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EDF1" w14:textId="45E1CEF8" w:rsidR="004D6481" w:rsidRPr="00DF29D5" w:rsidRDefault="004D6481" w:rsidP="00BA1F6F">
      <w:pPr>
        <w:spacing w:after="0" w:line="240" w:lineRule="auto"/>
        <w:jc w:val="center"/>
        <w:rPr>
          <w:rFonts w:ascii="Tahoma" w:hAnsi="Tahoma" w:cs="Tahoma"/>
          <w:szCs w:val="22"/>
        </w:rPr>
      </w:pPr>
      <w:r w:rsidRPr="00DF29D5">
        <w:rPr>
          <w:rFonts w:ascii="Tahoma" w:hAnsi="Tahoma" w:cs="Tahoma"/>
          <w:szCs w:val="22"/>
        </w:rPr>
        <w:t xml:space="preserve">Satisfaction Assessment Form for </w:t>
      </w:r>
      <w:r w:rsidR="007C0DAE" w:rsidRPr="00DF29D5">
        <w:rPr>
          <w:rFonts w:ascii="Tahoma" w:hAnsi="Tahoma" w:cs="Tahoma"/>
          <w:szCs w:val="22"/>
        </w:rPr>
        <w:t>Learner</w:t>
      </w:r>
    </w:p>
    <w:p w14:paraId="7D709713" w14:textId="43ED12AA" w:rsidR="004D6481" w:rsidRPr="00DF29D5" w:rsidRDefault="004D6481" w:rsidP="004D6481">
      <w:pPr>
        <w:jc w:val="center"/>
        <w:rPr>
          <w:rFonts w:ascii="Tahoma" w:hAnsi="Tahoma" w:cs="Tahoma"/>
          <w:szCs w:val="22"/>
        </w:rPr>
      </w:pPr>
      <w:r w:rsidRPr="00DF29D5">
        <w:rPr>
          <w:rFonts w:ascii="Tahoma" w:hAnsi="Tahoma" w:cs="Tahoma"/>
          <w:szCs w:val="22"/>
        </w:rPr>
        <w:t xml:space="preserve">Chakrabongse Bhuvanarth International </w:t>
      </w:r>
      <w:r w:rsidR="001A2892" w:rsidRPr="00DF29D5">
        <w:rPr>
          <w:rFonts w:ascii="Tahoma" w:hAnsi="Tahoma" w:cs="Tahoma"/>
          <w:szCs w:val="22"/>
        </w:rPr>
        <w:t>College of</w:t>
      </w:r>
      <w:r w:rsidRPr="00DF29D5">
        <w:rPr>
          <w:rFonts w:ascii="Tahoma" w:hAnsi="Tahoma" w:cs="Tahoma"/>
          <w:szCs w:val="22"/>
        </w:rPr>
        <w:t xml:space="preserve"> Interdisciplinary Studies (CBIS)</w:t>
      </w:r>
    </w:p>
    <w:p w14:paraId="69157138" w14:textId="045F0829" w:rsidR="007C0DAE" w:rsidRDefault="004D6481" w:rsidP="00DF29D5">
      <w:pPr>
        <w:rPr>
          <w:rFonts w:ascii="TH SarabunPSK" w:hAnsi="TH SarabunPSK" w:cs="TH SarabunPSK"/>
          <w:sz w:val="28"/>
        </w:rPr>
      </w:pPr>
      <w:r w:rsidRPr="00AE5069">
        <w:rPr>
          <w:rFonts w:ascii="TH SarabunPSK" w:hAnsi="TH SarabunPSK" w:cs="TH SarabunPSK"/>
          <w:b/>
          <w:bCs/>
          <w:sz w:val="28"/>
        </w:rPr>
        <w:t>Instruction</w:t>
      </w:r>
      <w:r w:rsidR="00DF29D5">
        <w:rPr>
          <w:rFonts w:ascii="TH SarabunPSK" w:hAnsi="TH SarabunPSK" w:cs="TH SarabunPSK"/>
          <w:b/>
          <w:bCs/>
          <w:sz w:val="28"/>
        </w:rPr>
        <w:t xml:space="preserve"> </w:t>
      </w:r>
      <w:r w:rsidR="007C0DAE" w:rsidRPr="007C0DAE">
        <w:rPr>
          <w:rFonts w:ascii="TH SarabunPSK" w:hAnsi="TH SarabunPSK" w:cs="TH SarabunPSK"/>
          <w:sz w:val="28"/>
        </w:rPr>
        <w:t xml:space="preserve">has been developed to collect feedback on the satisfaction of current </w:t>
      </w:r>
      <w:r w:rsidR="007C0DAE">
        <w:rPr>
          <w:rFonts w:ascii="TH SarabunPSK" w:hAnsi="TH SarabunPSK" w:cs="TH SarabunPSK"/>
          <w:sz w:val="28"/>
        </w:rPr>
        <w:t>students</w:t>
      </w:r>
      <w:r w:rsidR="007C0DAE" w:rsidRPr="007C0DAE">
        <w:rPr>
          <w:rFonts w:ascii="TH SarabunPSK" w:hAnsi="TH SarabunPSK" w:cs="TH SarabunPSK"/>
          <w:sz w:val="28"/>
        </w:rPr>
        <w:t xml:space="preserve"> at the </w:t>
      </w:r>
      <w:r w:rsidR="007C0DAE">
        <w:rPr>
          <w:rFonts w:ascii="TH SarabunPSK" w:hAnsi="TH SarabunPSK" w:cs="TH SarabunPSK"/>
          <w:sz w:val="28"/>
        </w:rPr>
        <w:t>CBIS</w:t>
      </w:r>
      <w:r w:rsidR="007C0DAE" w:rsidRPr="007C0DAE">
        <w:rPr>
          <w:rFonts w:ascii="TH SarabunPSK" w:hAnsi="TH SarabunPSK" w:cs="TH SarabunPSK"/>
          <w:sz w:val="28"/>
        </w:rPr>
        <w:t xml:space="preserve"> who have completed all required courses in the </w:t>
      </w:r>
      <w:r w:rsidR="000E531D">
        <w:rPr>
          <w:rFonts w:ascii="TH SarabunPSK" w:hAnsi="TH SarabunPSK" w:cs="TH SarabunPSK"/>
          <w:sz w:val="28"/>
          <w:u w:val="dotted"/>
        </w:rPr>
        <w:t xml:space="preserve">    </w:t>
      </w:r>
      <w:r w:rsidR="00682F7F">
        <w:rPr>
          <w:rFonts w:ascii="TH SarabunPSK" w:hAnsi="TH SarabunPSK" w:cs="TH SarabunPSK"/>
          <w:sz w:val="28"/>
          <w:u w:val="dotted"/>
        </w:rPr>
        <w:t xml:space="preserve"> </w:t>
      </w:r>
      <w:r w:rsidR="000E531D">
        <w:rPr>
          <w:rFonts w:ascii="TH SarabunPSK" w:hAnsi="TH SarabunPSK" w:cs="TH SarabunPSK"/>
          <w:sz w:val="28"/>
          <w:u w:val="dotted"/>
        </w:rPr>
        <w:t xml:space="preserve">      </w:t>
      </w:r>
      <w:r w:rsidR="007C0DAE" w:rsidRPr="000E531D">
        <w:rPr>
          <w:rFonts w:ascii="TH SarabunPSK" w:hAnsi="TH SarabunPSK" w:cs="TH SarabunPSK"/>
          <w:sz w:val="28"/>
        </w:rPr>
        <w:t xml:space="preserve"> semester</w:t>
      </w:r>
      <w:r w:rsidR="001A2892" w:rsidRPr="000E531D">
        <w:rPr>
          <w:rFonts w:ascii="TH SarabunPSK" w:hAnsi="TH SarabunPSK" w:cs="TH SarabunPSK"/>
          <w:sz w:val="28"/>
        </w:rPr>
        <w:t xml:space="preserve"> of 2025</w:t>
      </w:r>
      <w:r w:rsidR="007C0DAE" w:rsidRPr="000E531D">
        <w:rPr>
          <w:rFonts w:ascii="TH SarabunPSK" w:hAnsi="TH SarabunPSK" w:cs="TH SarabunPSK"/>
          <w:sz w:val="28"/>
        </w:rPr>
        <w:t>.</w:t>
      </w:r>
      <w:r w:rsidR="007C0DAE">
        <w:rPr>
          <w:rFonts w:ascii="TH SarabunPSK" w:hAnsi="TH SarabunPSK" w:cs="TH SarabunPSK"/>
          <w:sz w:val="28"/>
        </w:rPr>
        <w:t xml:space="preserve"> </w:t>
      </w:r>
      <w:r w:rsidRPr="00AE5069">
        <w:rPr>
          <w:rFonts w:ascii="TH SarabunPSK" w:hAnsi="TH SarabunPSK" w:cs="TH SarabunPSK"/>
          <w:sz w:val="28"/>
        </w:rPr>
        <w:t xml:space="preserve">The information obtained will be used to </w:t>
      </w:r>
      <w:r w:rsidR="007C0DAE" w:rsidRPr="007C0DAE">
        <w:rPr>
          <w:rFonts w:ascii="TH SarabunPSK" w:hAnsi="TH SarabunPSK" w:cs="TH SarabunPSK"/>
          <w:sz w:val="28"/>
        </w:rPr>
        <w:t xml:space="preserve">support the ongoing enhancement and refinement of </w:t>
      </w:r>
      <w:r w:rsidR="004A106D" w:rsidRPr="005B0EFD">
        <w:rPr>
          <w:rFonts w:ascii="TH SarabunPSK" w:hAnsi="TH SarabunPSK" w:cs="TH SarabunPSK"/>
          <w:sz w:val="28"/>
        </w:rPr>
        <w:t>the learning</w:t>
      </w:r>
      <w:r w:rsidR="005B0EFD" w:rsidRPr="005B0EFD">
        <w:rPr>
          <w:rFonts w:ascii="TH SarabunPSK" w:hAnsi="TH SarabunPSK" w:cs="TH SarabunPSK"/>
          <w:sz w:val="28"/>
        </w:rPr>
        <w:t xml:space="preserve"> support system and service quality.</w:t>
      </w:r>
      <w:r w:rsidR="007C0DAE" w:rsidRPr="007C0DAE">
        <w:rPr>
          <w:rFonts w:ascii="TH SarabunPSK" w:hAnsi="TH SarabunPSK" w:cs="TH SarabunPSK"/>
          <w:sz w:val="28"/>
        </w:rPr>
        <w:t xml:space="preserve"> </w:t>
      </w:r>
      <w:r w:rsidR="001A2892">
        <w:rPr>
          <w:rFonts w:ascii="TH SarabunPSK" w:hAnsi="TH SarabunPSK" w:cs="TH SarabunPSK"/>
          <w:sz w:val="28"/>
        </w:rPr>
        <w:t>It encompasses key aspects,</w:t>
      </w:r>
      <w:r w:rsidR="007C0DAE" w:rsidRPr="007C0DAE">
        <w:rPr>
          <w:rFonts w:ascii="TH SarabunPSK" w:hAnsi="TH SarabunPSK" w:cs="TH SarabunPSK"/>
          <w:sz w:val="28"/>
        </w:rPr>
        <w:t xml:space="preserve"> including curriculum quality, instructional effectiveness, and the provision of learning resources and educational support services. The collected responses will serve as essential input for continuous quality improvement and alignment with students’ evolving needs and expectations. </w:t>
      </w:r>
    </w:p>
    <w:p w14:paraId="03073210" w14:textId="64E6108A" w:rsidR="004D6481" w:rsidRPr="00AE5069" w:rsidRDefault="004D6481" w:rsidP="007C0DAE">
      <w:pPr>
        <w:spacing w:after="0" w:line="240" w:lineRule="auto"/>
        <w:jc w:val="both"/>
        <w:rPr>
          <w:rFonts w:ascii="TH SarabunPSK" w:hAnsi="TH SarabunPSK" w:cs="TH SarabunPSK"/>
          <w:sz w:val="28"/>
        </w:rPr>
      </w:pPr>
      <w:r w:rsidRPr="00AE5069">
        <w:rPr>
          <w:rFonts w:ascii="TH SarabunPSK" w:hAnsi="TH SarabunPSK" w:cs="TH SarabunPSK"/>
          <w:sz w:val="28"/>
        </w:rPr>
        <w:t>This questionnaire consists of three parts as follows:</w:t>
      </w:r>
    </w:p>
    <w:p w14:paraId="46183D25" w14:textId="0B937912" w:rsidR="004D6481" w:rsidRPr="000E531D" w:rsidRDefault="0054097C" w:rsidP="000E531D">
      <w:pPr>
        <w:pStyle w:val="a3"/>
        <w:numPr>
          <w:ilvl w:val="0"/>
          <w:numId w:val="11"/>
        </w:numPr>
        <w:spacing w:after="0" w:line="240" w:lineRule="auto"/>
        <w:rPr>
          <w:rFonts w:ascii="TH SarabunPSK" w:hAnsi="TH SarabunPSK" w:cs="TH SarabunPSK"/>
          <w:sz w:val="28"/>
        </w:rPr>
      </w:pPr>
      <w:r w:rsidRPr="000E531D">
        <w:rPr>
          <w:rFonts w:ascii="TH SarabunPSK" w:hAnsi="TH SarabunPSK" w:cs="TH SarabunPSK"/>
          <w:sz w:val="28"/>
        </w:rPr>
        <w:t>General Information for Master’s and Doctoral Students.</w:t>
      </w:r>
    </w:p>
    <w:p w14:paraId="780CA890" w14:textId="4223F662" w:rsidR="000E531D" w:rsidRDefault="000E531D" w:rsidP="000E531D">
      <w:pPr>
        <w:pStyle w:val="a3"/>
        <w:numPr>
          <w:ilvl w:val="0"/>
          <w:numId w:val="11"/>
        </w:numPr>
        <w:rPr>
          <w:rFonts w:ascii="TH SarabunPSK" w:hAnsi="TH SarabunPSK" w:cs="TH SarabunPSK"/>
          <w:b/>
          <w:bCs/>
          <w:sz w:val="28"/>
        </w:rPr>
      </w:pPr>
      <w:r w:rsidRPr="000E531D">
        <w:rPr>
          <w:rFonts w:ascii="TH SarabunPSK" w:hAnsi="TH SarabunPSK" w:cs="TH SarabunPSK"/>
          <w:b/>
          <w:bCs/>
          <w:sz w:val="28"/>
        </w:rPr>
        <w:t xml:space="preserve">Satisfaction </w:t>
      </w:r>
      <w:r w:rsidRPr="000E531D">
        <w:rPr>
          <w:rFonts w:ascii="TH SarabunPSK" w:hAnsi="TH SarabunPSK" w:cs="TH SarabunPSK" w:hint="cs"/>
          <w:b/>
          <w:bCs/>
          <w:sz w:val="28"/>
          <w:cs/>
        </w:rPr>
        <w:t xml:space="preserve"> </w:t>
      </w:r>
    </w:p>
    <w:p w14:paraId="53C55600" w14:textId="0CA3D1AA" w:rsidR="000E531D" w:rsidRDefault="000E531D" w:rsidP="000E531D">
      <w:pPr>
        <w:pStyle w:val="a3"/>
        <w:ind w:left="1080"/>
        <w:rPr>
          <w:rFonts w:ascii="TH SarabunPSK" w:hAnsi="TH SarabunPSK" w:cs="TH SarabunPSK"/>
          <w:sz w:val="28"/>
        </w:rPr>
      </w:pPr>
      <w:r>
        <w:rPr>
          <w:rFonts w:ascii="TH SarabunPSK" w:hAnsi="TH SarabunPSK" w:cs="TH SarabunPSK"/>
          <w:b/>
          <w:bCs/>
          <w:sz w:val="28"/>
        </w:rPr>
        <w:t>-</w:t>
      </w:r>
      <w:r w:rsidRPr="00AE5069">
        <w:rPr>
          <w:rFonts w:ascii="TH SarabunPSK" w:hAnsi="TH SarabunPSK" w:cs="TH SarabunPSK"/>
          <w:sz w:val="28"/>
        </w:rPr>
        <w:t xml:space="preserve">Satisfaction with </w:t>
      </w:r>
      <w:r w:rsidRPr="005B2005">
        <w:rPr>
          <w:rFonts w:ascii="TH SarabunPSK" w:hAnsi="TH SarabunPSK" w:cs="TH SarabunPSK"/>
          <w:sz w:val="28"/>
        </w:rPr>
        <w:t>Curriculum Quality</w:t>
      </w:r>
      <w:r>
        <w:rPr>
          <w:rFonts w:ascii="TH SarabunPSK" w:hAnsi="TH SarabunPSK" w:cs="TH SarabunPSK"/>
          <w:sz w:val="28"/>
        </w:rPr>
        <w:t>.</w:t>
      </w:r>
    </w:p>
    <w:p w14:paraId="03AF172A" w14:textId="79481672" w:rsidR="000E531D" w:rsidRDefault="000E531D" w:rsidP="000E531D">
      <w:pPr>
        <w:pStyle w:val="a3"/>
        <w:ind w:left="1080"/>
        <w:rPr>
          <w:rFonts w:ascii="TH SarabunPSK" w:hAnsi="TH SarabunPSK" w:cs="TH SarabunPSK"/>
          <w:sz w:val="28"/>
        </w:rPr>
      </w:pPr>
      <w:r>
        <w:rPr>
          <w:rFonts w:ascii="TH SarabunPSK" w:hAnsi="TH SarabunPSK" w:cs="TH SarabunPSK"/>
          <w:b/>
          <w:bCs/>
          <w:sz w:val="28"/>
        </w:rPr>
        <w:t>-</w:t>
      </w:r>
      <w:r w:rsidRPr="00AE5069">
        <w:rPr>
          <w:rFonts w:ascii="TH SarabunPSK" w:hAnsi="TH SarabunPSK" w:cs="TH SarabunPSK"/>
          <w:sz w:val="28"/>
        </w:rPr>
        <w:t xml:space="preserve">Satisfaction with </w:t>
      </w:r>
      <w:r w:rsidRPr="005B2005">
        <w:rPr>
          <w:rFonts w:ascii="TH SarabunPSK" w:hAnsi="TH SarabunPSK" w:cs="TH SarabunPSK"/>
          <w:sz w:val="28"/>
        </w:rPr>
        <w:t>Teaching and Instructors</w:t>
      </w:r>
      <w:r>
        <w:rPr>
          <w:rFonts w:ascii="TH SarabunPSK" w:hAnsi="TH SarabunPSK" w:cs="TH SarabunPSK"/>
          <w:sz w:val="28"/>
        </w:rPr>
        <w:t>.</w:t>
      </w:r>
    </w:p>
    <w:p w14:paraId="5D92047B" w14:textId="1D54328C" w:rsidR="000E531D" w:rsidRPr="000E531D" w:rsidRDefault="000E531D" w:rsidP="000E531D">
      <w:pPr>
        <w:pStyle w:val="a3"/>
        <w:ind w:left="1080"/>
        <w:rPr>
          <w:rFonts w:ascii="TH SarabunPSK" w:hAnsi="TH SarabunPSK" w:cs="TH SarabunPSK"/>
          <w:b/>
          <w:bCs/>
          <w:sz w:val="28"/>
        </w:rPr>
      </w:pPr>
      <w:r>
        <w:rPr>
          <w:rFonts w:ascii="TH SarabunPSK" w:hAnsi="TH SarabunPSK" w:cs="TH SarabunPSK"/>
          <w:b/>
          <w:bCs/>
          <w:sz w:val="28"/>
        </w:rPr>
        <w:t>-</w:t>
      </w:r>
      <w:r w:rsidRPr="00AE5069">
        <w:rPr>
          <w:rFonts w:ascii="TH SarabunPSK" w:hAnsi="TH SarabunPSK" w:cs="TH SarabunPSK"/>
          <w:sz w:val="28"/>
        </w:rPr>
        <w:t xml:space="preserve">Satisfaction with </w:t>
      </w:r>
      <w:r w:rsidRPr="00D11472">
        <w:rPr>
          <w:rFonts w:ascii="TH SarabunPSK" w:hAnsi="TH SarabunPSK" w:cs="TH SarabunPSK"/>
          <w:sz w:val="28"/>
        </w:rPr>
        <w:t>Learning Support and Services</w:t>
      </w:r>
      <w:r>
        <w:rPr>
          <w:rFonts w:ascii="TH SarabunPSK" w:hAnsi="TH SarabunPSK" w:cs="TH SarabunPSK"/>
          <w:sz w:val="28"/>
        </w:rPr>
        <w:t>.</w:t>
      </w:r>
      <w:r>
        <w:rPr>
          <w:rFonts w:ascii="TH SarabunPSK" w:hAnsi="TH SarabunPSK" w:cs="TH SarabunPSK" w:hint="cs"/>
          <w:sz w:val="28"/>
          <w:cs/>
        </w:rPr>
        <w:t xml:space="preserve">                                       </w:t>
      </w:r>
    </w:p>
    <w:p w14:paraId="675D9113" w14:textId="6330F40F" w:rsidR="000E531D" w:rsidRPr="000E531D" w:rsidRDefault="000E531D" w:rsidP="000E531D">
      <w:pPr>
        <w:pStyle w:val="a3"/>
        <w:numPr>
          <w:ilvl w:val="0"/>
          <w:numId w:val="11"/>
        </w:numPr>
        <w:spacing w:after="0" w:line="240" w:lineRule="auto"/>
        <w:rPr>
          <w:rFonts w:ascii="TH SarabunPSK" w:hAnsi="TH SarabunPSK" w:cs="TH SarabunPSK"/>
          <w:sz w:val="28"/>
        </w:rPr>
      </w:pPr>
      <w:r w:rsidRPr="00AE5069">
        <w:rPr>
          <w:rFonts w:ascii="TH SarabunPSK" w:hAnsi="TH SarabunPSK" w:cs="TH SarabunPSK"/>
          <w:sz w:val="28"/>
        </w:rPr>
        <w:t>Opinions and suggestions</w:t>
      </w:r>
    </w:p>
    <w:p w14:paraId="339919FE" w14:textId="77777777" w:rsidR="00FA6271" w:rsidRDefault="00FA6271" w:rsidP="00BA1F6F">
      <w:pPr>
        <w:spacing w:after="0" w:line="240" w:lineRule="auto"/>
        <w:ind w:firstLine="720"/>
        <w:rPr>
          <w:rFonts w:ascii="TH SarabunPSK" w:hAnsi="TH SarabunPSK" w:cs="TH SarabunPSK"/>
          <w:sz w:val="28"/>
        </w:rPr>
      </w:pPr>
    </w:p>
    <w:p w14:paraId="38A5513F" w14:textId="77777777" w:rsidR="00DB4312" w:rsidRPr="00DB4312" w:rsidRDefault="00DB4312" w:rsidP="00BA1F6F">
      <w:pPr>
        <w:spacing w:after="0" w:line="240" w:lineRule="auto"/>
        <w:ind w:left="3600"/>
        <w:rPr>
          <w:rFonts w:ascii="TH SarabunPSK" w:hAnsi="TH SarabunPSK" w:cs="TH SarabunPSK"/>
          <w:sz w:val="12"/>
          <w:szCs w:val="12"/>
        </w:rPr>
      </w:pPr>
    </w:p>
    <w:p w14:paraId="1DFB7848" w14:textId="5D3796E9" w:rsidR="004D6481" w:rsidRPr="00AE5069" w:rsidRDefault="004D6481" w:rsidP="00BA1F6F">
      <w:pPr>
        <w:spacing w:after="0" w:line="240" w:lineRule="auto"/>
        <w:ind w:left="3600"/>
        <w:rPr>
          <w:rFonts w:ascii="TH SarabunPSK" w:hAnsi="TH SarabunPSK" w:cs="TH SarabunPSK"/>
          <w:sz w:val="28"/>
        </w:rPr>
      </w:pPr>
      <w:r w:rsidRPr="00AE5069">
        <w:rPr>
          <w:rFonts w:ascii="TH SarabunPSK" w:hAnsi="TH SarabunPSK" w:cs="TH SarabunPSK"/>
          <w:sz w:val="28"/>
        </w:rPr>
        <w:t>Thank you for your valuable time</w:t>
      </w:r>
    </w:p>
    <w:p w14:paraId="51259421" w14:textId="56D6BA03" w:rsidR="000E531D" w:rsidRDefault="000E531D" w:rsidP="00BA1F6F">
      <w:pPr>
        <w:spacing w:after="0" w:line="240" w:lineRule="auto"/>
        <w:ind w:left="3600"/>
        <w:rPr>
          <w:rFonts w:ascii="TH SarabunPSK" w:hAnsi="TH SarabunPSK" w:cs="TH SarabunPSK"/>
          <w:sz w:val="28"/>
        </w:rPr>
      </w:pPr>
      <w:r>
        <w:rPr>
          <w:rFonts w:ascii="TH SarabunPSK" w:hAnsi="TH SarabunPSK" w:cs="TH SarabunPSK"/>
          <w:sz w:val="28"/>
        </w:rPr>
        <w:t xml:space="preserve"> </w:t>
      </w:r>
      <w:r w:rsidR="004D6481" w:rsidRPr="00AE5069">
        <w:rPr>
          <w:rFonts w:ascii="TH SarabunPSK" w:hAnsi="TH SarabunPSK" w:cs="TH SarabunPSK"/>
          <w:sz w:val="28"/>
        </w:rPr>
        <w:t xml:space="preserve">Office of </w:t>
      </w:r>
      <w:r w:rsidR="003B3103">
        <w:rPr>
          <w:rFonts w:ascii="TH SarabunPSK" w:hAnsi="TH SarabunPSK" w:cs="TH SarabunPSK"/>
          <w:sz w:val="28"/>
        </w:rPr>
        <w:t xml:space="preserve">the </w:t>
      </w:r>
      <w:r w:rsidR="004D6481" w:rsidRPr="00AE5069">
        <w:rPr>
          <w:rFonts w:ascii="TH SarabunPSK" w:hAnsi="TH SarabunPSK" w:cs="TH SarabunPSK"/>
          <w:sz w:val="28"/>
        </w:rPr>
        <w:t>Academic Department</w:t>
      </w:r>
      <w:r w:rsidR="003B3103">
        <w:rPr>
          <w:rFonts w:ascii="TH SarabunPSK" w:hAnsi="TH SarabunPSK" w:cs="TH SarabunPSK"/>
          <w:sz w:val="28"/>
        </w:rPr>
        <w:t xml:space="preserve"> of CBIS</w:t>
      </w:r>
      <w:r w:rsidR="004D6481" w:rsidRPr="00AE5069">
        <w:rPr>
          <w:rFonts w:ascii="TH SarabunPSK" w:hAnsi="TH SarabunPSK" w:cs="TH SarabunPSK"/>
          <w:sz w:val="28"/>
        </w:rPr>
        <w:t xml:space="preserve"> </w:t>
      </w:r>
    </w:p>
    <w:p w14:paraId="79253F27" w14:textId="77777777" w:rsidR="00BA1F6F" w:rsidRDefault="00BA1F6F" w:rsidP="00BA1F6F">
      <w:pPr>
        <w:spacing w:after="0" w:line="240" w:lineRule="auto"/>
        <w:ind w:left="3600"/>
        <w:rPr>
          <w:rFonts w:ascii="TH SarabunPSK" w:hAnsi="TH SarabunPSK" w:cs="TH SarabunPSK"/>
          <w:sz w:val="28"/>
        </w:rPr>
      </w:pPr>
    </w:p>
    <w:p w14:paraId="3C1E36E8" w14:textId="77777777" w:rsidR="00FA6271" w:rsidRPr="00AE5069" w:rsidRDefault="00FA6271" w:rsidP="00BA1F6F">
      <w:pPr>
        <w:spacing w:after="0" w:line="240" w:lineRule="auto"/>
        <w:ind w:left="3600"/>
        <w:rPr>
          <w:rFonts w:ascii="TH SarabunPSK" w:hAnsi="TH SarabunPSK" w:cs="TH SarabunPSK"/>
          <w:sz w:val="28"/>
        </w:rPr>
      </w:pPr>
    </w:p>
    <w:p w14:paraId="3210A68E" w14:textId="064CBA71" w:rsidR="004D6481" w:rsidRPr="00AE5069" w:rsidRDefault="004D6481" w:rsidP="003B3103">
      <w:pPr>
        <w:pStyle w:val="a3"/>
        <w:pBdr>
          <w:top w:val="single" w:sz="4" w:space="1" w:color="auto"/>
          <w:left w:val="single" w:sz="4" w:space="4" w:color="auto"/>
          <w:bottom w:val="single" w:sz="4" w:space="1" w:color="auto"/>
          <w:right w:val="single" w:sz="4" w:space="4" w:color="auto"/>
        </w:pBdr>
        <w:ind w:left="0"/>
        <w:rPr>
          <w:rFonts w:ascii="TH SarabunPSK" w:hAnsi="TH SarabunPSK" w:cs="TH SarabunPSK"/>
          <w:b/>
          <w:bCs/>
          <w:sz w:val="28"/>
        </w:rPr>
      </w:pPr>
      <w:r w:rsidRPr="000E531D">
        <w:rPr>
          <w:rFonts w:ascii="TH SarabunPSK" w:hAnsi="TH SarabunPSK" w:cs="TH SarabunPSK"/>
          <w:b/>
          <w:bCs/>
          <w:sz w:val="28"/>
        </w:rPr>
        <w:t xml:space="preserve">Part </w:t>
      </w:r>
      <w:r w:rsidR="00CD4E1F" w:rsidRPr="000E531D">
        <w:rPr>
          <w:rFonts w:ascii="TH SarabunPSK" w:hAnsi="TH SarabunPSK" w:cs="TH SarabunPSK"/>
          <w:b/>
          <w:bCs/>
          <w:sz w:val="28"/>
        </w:rPr>
        <w:t>1</w:t>
      </w:r>
      <w:r w:rsidR="000E531D">
        <w:rPr>
          <w:rFonts w:ascii="TH SarabunPSK" w:hAnsi="TH SarabunPSK" w:cs="TH SarabunPSK"/>
          <w:b/>
          <w:bCs/>
          <w:sz w:val="28"/>
        </w:rPr>
        <w:t>:</w:t>
      </w:r>
      <w:r w:rsidRPr="000E531D">
        <w:rPr>
          <w:rFonts w:ascii="TH SarabunPSK" w:hAnsi="TH SarabunPSK" w:cs="TH SarabunPSK"/>
          <w:b/>
          <w:bCs/>
          <w:sz w:val="28"/>
        </w:rPr>
        <w:t xml:space="preserve"> </w:t>
      </w:r>
      <w:r w:rsidR="000E531D" w:rsidRPr="000E531D">
        <w:rPr>
          <w:rFonts w:ascii="TH SarabunPSK" w:hAnsi="TH SarabunPSK" w:cs="TH SarabunPSK"/>
          <w:b/>
          <w:bCs/>
          <w:sz w:val="28"/>
        </w:rPr>
        <w:t>General Information for Master’s and Doctoral Students</w:t>
      </w:r>
      <w:r w:rsidR="000E531D">
        <w:rPr>
          <w:rFonts w:ascii="TH SarabunPSK" w:hAnsi="TH SarabunPSK" w:cs="TH SarabunPSK"/>
          <w:sz w:val="28"/>
        </w:rPr>
        <w:t>.</w:t>
      </w:r>
    </w:p>
    <w:p w14:paraId="6D1543BF" w14:textId="09558D0B" w:rsidR="004D6481" w:rsidRPr="00AE5069" w:rsidRDefault="004D6481" w:rsidP="004D6481">
      <w:pPr>
        <w:pStyle w:val="a3"/>
        <w:ind w:left="0"/>
        <w:rPr>
          <w:rFonts w:ascii="TH SarabunPSK" w:hAnsi="TH SarabunPSK" w:cs="TH SarabunPSK"/>
          <w:b/>
          <w:bCs/>
          <w:sz w:val="28"/>
        </w:rPr>
      </w:pPr>
      <w:r w:rsidRPr="00AE5069">
        <w:rPr>
          <w:rFonts w:ascii="TH SarabunPSK" w:hAnsi="TH SarabunPSK" w:cs="TH SarabunPSK"/>
          <w:sz w:val="28"/>
        </w:rPr>
        <w:t>Instructions: Please fill in the blanks, or choose the one that best matches your idea.</w:t>
      </w:r>
    </w:p>
    <w:p w14:paraId="07A08BAB" w14:textId="3FEB3CCD" w:rsidR="00B30376" w:rsidRDefault="000E531D" w:rsidP="00B30376">
      <w:pPr>
        <w:pStyle w:val="a3"/>
        <w:numPr>
          <w:ilvl w:val="0"/>
          <w:numId w:val="3"/>
        </w:numPr>
        <w:rPr>
          <w:rFonts w:ascii="TH SarabunPSK" w:hAnsi="TH SarabunPSK" w:cs="TH SarabunPSK"/>
          <w:sz w:val="28"/>
        </w:rPr>
      </w:pPr>
      <w:r w:rsidRPr="00FA6271">
        <w:rPr>
          <w:rFonts w:ascii="TH SarabunPSK" w:hAnsi="TH SarabunPSK" w:cs="TH SarabunPSK"/>
          <w:sz w:val="28"/>
        </w:rPr>
        <w:t>Instructor’</w:t>
      </w:r>
      <w:r>
        <w:rPr>
          <w:rFonts w:ascii="TH SarabunPSK" w:hAnsi="TH SarabunPSK" w:cs="TH SarabunPSK"/>
          <w:sz w:val="28"/>
        </w:rPr>
        <w:t xml:space="preserve">s </w:t>
      </w:r>
      <w:r w:rsidR="004D6481" w:rsidRPr="00AE5069">
        <w:rPr>
          <w:rFonts w:ascii="TH SarabunPSK" w:hAnsi="TH SarabunPSK" w:cs="TH SarabunPSK"/>
          <w:sz w:val="28"/>
        </w:rPr>
        <w:t>name and surname</w:t>
      </w:r>
      <w:r w:rsidR="00B30376" w:rsidRPr="00AE5069">
        <w:rPr>
          <w:rFonts w:ascii="TH SarabunPSK" w:hAnsi="TH SarabunPSK" w:cs="TH SarabunPSK"/>
          <w:sz w:val="28"/>
          <w:cs/>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B30376" w:rsidRPr="00AE5069">
        <w:rPr>
          <w:rFonts w:ascii="TH SarabunPSK" w:hAnsi="TH SarabunPSK" w:cs="TH SarabunPSK"/>
          <w:sz w:val="28"/>
          <w:cs/>
        </w:rPr>
        <w:t>..........................</w:t>
      </w:r>
      <w:r w:rsidR="004D6481" w:rsidRPr="00AE5069">
        <w:rPr>
          <w:rFonts w:ascii="TH SarabunPSK" w:hAnsi="TH SarabunPSK" w:cs="TH SarabunPSK"/>
          <w:sz w:val="28"/>
        </w:rPr>
        <w:t>.</w:t>
      </w:r>
      <w:r w:rsidR="00B30376" w:rsidRPr="00AE5069">
        <w:rPr>
          <w:rFonts w:ascii="TH SarabunPSK" w:hAnsi="TH SarabunPSK" w:cs="TH SarabunPSK"/>
          <w:sz w:val="28"/>
          <w:cs/>
        </w:rPr>
        <w:t>.......</w:t>
      </w:r>
    </w:p>
    <w:p w14:paraId="17FE2D7C" w14:textId="522691E2" w:rsidR="00261E74" w:rsidRPr="00261E74" w:rsidRDefault="00261E74" w:rsidP="00261E74">
      <w:pPr>
        <w:pStyle w:val="a3"/>
        <w:ind w:left="810"/>
        <w:rPr>
          <w:rFonts w:ascii="TH SarabunPSK" w:hAnsi="TH SarabunPSK" w:cs="TH SarabunPSK"/>
          <w:sz w:val="28"/>
        </w:rPr>
      </w:pPr>
      <w:r>
        <w:rPr>
          <w:rFonts w:ascii="TH SarabunPSK" w:hAnsi="TH SarabunPSK" w:cs="TH SarabunPSK"/>
          <w:sz w:val="28"/>
        </w:rPr>
        <w:t>Course title</w:t>
      </w:r>
      <w:r w:rsidRPr="00AE5069">
        <w:rPr>
          <w:rFonts w:ascii="TH SarabunPSK" w:hAnsi="TH SarabunPSK" w:cs="TH SarabunPSK"/>
          <w:sz w:val="28"/>
          <w:cs/>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682F7F" w:rsidRPr="00AE5069">
        <w:rPr>
          <w:rFonts w:ascii="TH SarabunPSK" w:hAnsi="TH SarabunPSK" w:cs="TH SarabunPSK"/>
          <w:sz w:val="28"/>
          <w:cs/>
        </w:rPr>
        <w:t>...</w:t>
      </w:r>
    </w:p>
    <w:p w14:paraId="2F994DC0" w14:textId="373B20A7" w:rsidR="007D63B6" w:rsidRDefault="007D63B6" w:rsidP="00B30376">
      <w:pPr>
        <w:pStyle w:val="a3"/>
        <w:numPr>
          <w:ilvl w:val="0"/>
          <w:numId w:val="3"/>
        </w:numPr>
        <w:rPr>
          <w:rFonts w:ascii="TH SarabunPSK" w:hAnsi="TH SarabunPSK" w:cs="TH SarabunPSK"/>
          <w:sz w:val="28"/>
        </w:rPr>
      </w:pPr>
      <w:r w:rsidRPr="007D63B6">
        <w:rPr>
          <w:rFonts w:ascii="TH SarabunPSK" w:hAnsi="TH SarabunPSK" w:cs="TH SarabunPSK"/>
          <w:sz w:val="28"/>
        </w:rPr>
        <w:t>Academic qualification attained by the College:</w:t>
      </w:r>
    </w:p>
    <w:p w14:paraId="79E8A122" w14:textId="03D022D3" w:rsidR="007D63B6" w:rsidRDefault="007D63B6" w:rsidP="007D63B6">
      <w:pPr>
        <w:pStyle w:val="a3"/>
        <w:ind w:left="810"/>
        <w:rPr>
          <w:rFonts w:ascii="TH SarabunPSK" w:hAnsi="TH SarabunPSK" w:cs="TH SarabunPSK"/>
          <w:sz w:val="28"/>
        </w:rPr>
      </w:pPr>
      <w:r>
        <w:rPr>
          <w:rFonts w:ascii="TH SarabunPSK" w:hAnsi="TH SarabunPSK" w:cs="TH SarabunPSK"/>
          <w:sz w:val="28"/>
        </w:rPr>
        <w:t xml:space="preserve">2.1 </w:t>
      </w:r>
      <w:sdt>
        <w:sdtPr>
          <w:rPr>
            <w:rFonts w:ascii="TH SarabunPSK" w:hAnsi="TH SarabunPSK" w:cs="TH SarabunPSK"/>
            <w:sz w:val="28"/>
          </w:rPr>
          <w:id w:val="-547533300"/>
          <w14:checkbox>
            <w14:checked w14:val="0"/>
            <w14:checkedState w14:val="2612" w14:font="MS Gothic"/>
            <w14:uncheckedState w14:val="2610" w14:font="MS Gothic"/>
          </w14:checkbox>
        </w:sdtPr>
        <w:sdtEndPr/>
        <w:sdtContent>
          <w:r w:rsidR="00682F7F">
            <w:rPr>
              <w:rFonts w:ascii="MS Gothic" w:eastAsia="MS Gothic" w:hAnsi="MS Gothic" w:cs="TH SarabunPSK" w:hint="eastAsia"/>
              <w:sz w:val="28"/>
            </w:rPr>
            <w:t>☐</w:t>
          </w:r>
        </w:sdtContent>
      </w:sdt>
      <w:r w:rsidR="00350749">
        <w:rPr>
          <w:rFonts w:ascii="TH SarabunPSK" w:hAnsi="TH SarabunPSK" w:cs="TH SarabunPSK"/>
          <w:sz w:val="28"/>
        </w:rPr>
        <w:t xml:space="preserve"> </w:t>
      </w:r>
      <w:r>
        <w:rPr>
          <w:rFonts w:ascii="TH SarabunPSK" w:hAnsi="TH SarabunPSK" w:cs="TH SarabunPSK"/>
          <w:sz w:val="28"/>
        </w:rPr>
        <w:t>M</w:t>
      </w:r>
      <w:r w:rsidRPr="007D63B6">
        <w:rPr>
          <w:rFonts w:ascii="TH SarabunPSK" w:hAnsi="TH SarabunPSK" w:cs="TH SarabunPSK"/>
          <w:sz w:val="28"/>
        </w:rPr>
        <w:t>aster’s degree</w:t>
      </w:r>
      <w:r>
        <w:rPr>
          <w:rFonts w:ascii="TH SarabunPSK" w:hAnsi="TH SarabunPSK" w:cs="TH SarabunPSK"/>
          <w:sz w:val="28"/>
        </w:rPr>
        <w:t xml:space="preserve"> of Management</w:t>
      </w:r>
      <w:r w:rsidR="000E531D">
        <w:rPr>
          <w:rFonts w:ascii="TH SarabunPSK" w:hAnsi="TH SarabunPSK" w:cs="TH SarabunPSK"/>
          <w:sz w:val="28"/>
        </w:rPr>
        <w:tab/>
      </w:r>
      <w:r>
        <w:rPr>
          <w:rFonts w:ascii="TH SarabunPSK" w:hAnsi="TH SarabunPSK" w:cs="TH SarabunPSK"/>
          <w:sz w:val="28"/>
        </w:rPr>
        <w:t xml:space="preserve">2.2 </w:t>
      </w:r>
      <w:sdt>
        <w:sdtPr>
          <w:rPr>
            <w:rFonts w:ascii="TH SarabunPSK" w:hAnsi="TH SarabunPSK" w:cs="TH SarabunPSK"/>
            <w:sz w:val="28"/>
          </w:rPr>
          <w:id w:val="1402799589"/>
          <w14:checkbox>
            <w14:checked w14:val="0"/>
            <w14:checkedState w14:val="2612" w14:font="MS Gothic"/>
            <w14:uncheckedState w14:val="2610" w14:font="MS Gothic"/>
          </w14:checkbox>
        </w:sdtPr>
        <w:sdtEndPr/>
        <w:sdtContent>
          <w:r w:rsidR="00927EE4">
            <w:rPr>
              <w:rFonts w:ascii="MS Gothic" w:eastAsia="MS Gothic" w:hAnsi="MS Gothic" w:cs="TH SarabunPSK" w:hint="eastAsia"/>
              <w:sz w:val="28"/>
            </w:rPr>
            <w:t>☐</w:t>
          </w:r>
        </w:sdtContent>
      </w:sdt>
      <w:r>
        <w:rPr>
          <w:rFonts w:ascii="TH SarabunPSK" w:hAnsi="TH SarabunPSK" w:cs="TH SarabunPSK"/>
          <w:sz w:val="28"/>
        </w:rPr>
        <w:t xml:space="preserve"> </w:t>
      </w:r>
      <w:r w:rsidRPr="007D63B6">
        <w:rPr>
          <w:rFonts w:ascii="TH SarabunPSK" w:hAnsi="TH SarabunPSK" w:cs="TH SarabunPSK"/>
          <w:sz w:val="28"/>
        </w:rPr>
        <w:t>Doctoral Degree</w:t>
      </w:r>
      <w:r>
        <w:rPr>
          <w:rFonts w:ascii="TH SarabunPSK" w:hAnsi="TH SarabunPSK" w:cs="TH SarabunPSK"/>
          <w:sz w:val="28"/>
        </w:rPr>
        <w:t xml:space="preserve"> of Management</w:t>
      </w:r>
    </w:p>
    <w:p w14:paraId="5105EC1B" w14:textId="03553ACE" w:rsidR="007D63B6" w:rsidRDefault="007D63B6" w:rsidP="007D63B6">
      <w:pPr>
        <w:pStyle w:val="a3"/>
        <w:ind w:left="810"/>
        <w:rPr>
          <w:rFonts w:ascii="TH SarabunPSK" w:hAnsi="TH SarabunPSK" w:cs="TH SarabunPSK"/>
          <w:sz w:val="28"/>
        </w:rPr>
      </w:pPr>
      <w:r>
        <w:rPr>
          <w:rFonts w:ascii="TH SarabunPSK" w:hAnsi="TH SarabunPSK" w:cs="TH SarabunPSK"/>
          <w:sz w:val="28"/>
        </w:rPr>
        <w:t xml:space="preserve">2.3 </w:t>
      </w:r>
      <w:sdt>
        <w:sdtPr>
          <w:rPr>
            <w:rFonts w:ascii="TH SarabunPSK" w:hAnsi="TH SarabunPSK" w:cs="TH SarabunPSK"/>
            <w:sz w:val="28"/>
          </w:rPr>
          <w:id w:val="22672457"/>
          <w14:checkbox>
            <w14:checked w14:val="0"/>
            <w14:checkedState w14:val="2612" w14:font="MS Gothic"/>
            <w14:uncheckedState w14:val="2610" w14:font="MS Gothic"/>
          </w14:checkbox>
        </w:sdtPr>
        <w:sdtEndPr/>
        <w:sdtContent>
          <w:r w:rsidR="00350749">
            <w:rPr>
              <w:rFonts w:ascii="MS Gothic" w:eastAsia="MS Gothic" w:hAnsi="MS Gothic" w:cs="TH SarabunPSK" w:hint="eastAsia"/>
              <w:sz w:val="28"/>
            </w:rPr>
            <w:t>☐</w:t>
          </w:r>
        </w:sdtContent>
      </w:sdt>
      <w:r w:rsidR="00350749">
        <w:rPr>
          <w:rFonts w:ascii="TH SarabunPSK" w:hAnsi="TH SarabunPSK" w:cs="TH SarabunPSK"/>
          <w:sz w:val="28"/>
        </w:rPr>
        <w:t xml:space="preserve"> </w:t>
      </w:r>
      <w:r>
        <w:rPr>
          <w:rFonts w:ascii="TH SarabunPSK" w:hAnsi="TH SarabunPSK" w:cs="TH SarabunPSK"/>
          <w:sz w:val="28"/>
        </w:rPr>
        <w:t xml:space="preserve"> M</w:t>
      </w:r>
      <w:r w:rsidRPr="007D63B6">
        <w:rPr>
          <w:rFonts w:ascii="TH SarabunPSK" w:hAnsi="TH SarabunPSK" w:cs="TH SarabunPSK"/>
          <w:sz w:val="28"/>
        </w:rPr>
        <w:t>aster’s degree</w:t>
      </w:r>
      <w:r>
        <w:rPr>
          <w:rFonts w:ascii="TH SarabunPSK" w:hAnsi="TH SarabunPSK" w:cs="TH SarabunPSK"/>
          <w:sz w:val="28"/>
        </w:rPr>
        <w:t xml:space="preserve"> of Music</w:t>
      </w:r>
      <w:r w:rsidR="000E531D">
        <w:rPr>
          <w:rFonts w:ascii="TH SarabunPSK" w:hAnsi="TH SarabunPSK" w:cs="TH SarabunPSK"/>
          <w:sz w:val="28"/>
        </w:rPr>
        <w:tab/>
      </w:r>
      <w:r w:rsidR="000E531D">
        <w:rPr>
          <w:rFonts w:ascii="TH SarabunPSK" w:hAnsi="TH SarabunPSK" w:cs="TH SarabunPSK"/>
          <w:sz w:val="28"/>
        </w:rPr>
        <w:tab/>
      </w:r>
      <w:r>
        <w:rPr>
          <w:rFonts w:ascii="TH SarabunPSK" w:hAnsi="TH SarabunPSK" w:cs="TH SarabunPSK"/>
          <w:sz w:val="28"/>
        </w:rPr>
        <w:t xml:space="preserve">2.4 </w:t>
      </w:r>
      <w:sdt>
        <w:sdtPr>
          <w:rPr>
            <w:rFonts w:ascii="TH SarabunPSK" w:hAnsi="TH SarabunPSK" w:cs="TH SarabunPSK"/>
            <w:sz w:val="28"/>
          </w:rPr>
          <w:id w:val="-1170177100"/>
          <w14:checkbox>
            <w14:checked w14:val="0"/>
            <w14:checkedState w14:val="2612" w14:font="MS Gothic"/>
            <w14:uncheckedState w14:val="2610" w14:font="MS Gothic"/>
          </w14:checkbox>
        </w:sdtPr>
        <w:sdtEndPr/>
        <w:sdtContent>
          <w:r w:rsidR="00350749">
            <w:rPr>
              <w:rFonts w:ascii="MS Gothic" w:eastAsia="MS Gothic" w:hAnsi="MS Gothic" w:cs="TH SarabunPSK" w:hint="eastAsia"/>
              <w:sz w:val="28"/>
            </w:rPr>
            <w:t>☐</w:t>
          </w:r>
        </w:sdtContent>
      </w:sdt>
      <w:r w:rsidR="00350749">
        <w:rPr>
          <w:rFonts w:ascii="TH SarabunPSK" w:hAnsi="TH SarabunPSK" w:cs="TH SarabunPSK"/>
          <w:sz w:val="28"/>
        </w:rPr>
        <w:t xml:space="preserve"> </w:t>
      </w:r>
      <w:r w:rsidRPr="007D63B6">
        <w:rPr>
          <w:rFonts w:ascii="TH SarabunPSK" w:hAnsi="TH SarabunPSK" w:cs="TH SarabunPSK"/>
          <w:sz w:val="28"/>
        </w:rPr>
        <w:t>Doctoral Degree</w:t>
      </w:r>
      <w:r>
        <w:rPr>
          <w:rFonts w:ascii="TH SarabunPSK" w:hAnsi="TH SarabunPSK" w:cs="TH SarabunPSK"/>
          <w:sz w:val="28"/>
        </w:rPr>
        <w:t xml:space="preserve"> of Music</w:t>
      </w:r>
    </w:p>
    <w:p w14:paraId="717000CE" w14:textId="09C6C87C" w:rsidR="008C6B43" w:rsidRDefault="007D63B6" w:rsidP="008C6B43">
      <w:pPr>
        <w:pStyle w:val="a3"/>
        <w:ind w:left="810"/>
        <w:rPr>
          <w:rFonts w:ascii="TH SarabunPSK" w:hAnsi="TH SarabunPSK" w:cs="TH SarabunPSK"/>
          <w:sz w:val="28"/>
        </w:rPr>
      </w:pPr>
      <w:r>
        <w:rPr>
          <w:rFonts w:ascii="TH SarabunPSK" w:hAnsi="TH SarabunPSK" w:cs="TH SarabunPSK"/>
          <w:sz w:val="28"/>
        </w:rPr>
        <w:t xml:space="preserve">2.5 </w:t>
      </w:r>
      <w:sdt>
        <w:sdtPr>
          <w:rPr>
            <w:rFonts w:ascii="TH SarabunPSK" w:hAnsi="TH SarabunPSK" w:cs="TH SarabunPSK"/>
            <w:sz w:val="28"/>
          </w:rPr>
          <w:id w:val="-2124673141"/>
          <w14:checkbox>
            <w14:checked w14:val="0"/>
            <w14:checkedState w14:val="2612" w14:font="MS Gothic"/>
            <w14:uncheckedState w14:val="2610" w14:font="MS Gothic"/>
          </w14:checkbox>
        </w:sdtPr>
        <w:sdtEndPr/>
        <w:sdtContent>
          <w:r w:rsidR="00350749">
            <w:rPr>
              <w:rFonts w:ascii="MS Gothic" w:eastAsia="MS Gothic" w:hAnsi="MS Gothic" w:cs="TH SarabunPSK" w:hint="eastAsia"/>
              <w:sz w:val="28"/>
            </w:rPr>
            <w:t>☐</w:t>
          </w:r>
        </w:sdtContent>
      </w:sdt>
      <w:r w:rsidR="00350749">
        <w:rPr>
          <w:rFonts w:ascii="TH SarabunPSK" w:hAnsi="TH SarabunPSK" w:cs="TH SarabunPSK"/>
          <w:sz w:val="28"/>
        </w:rPr>
        <w:t xml:space="preserve"> </w:t>
      </w:r>
      <w:r>
        <w:rPr>
          <w:rFonts w:ascii="TH SarabunPSK" w:hAnsi="TH SarabunPSK" w:cs="TH SarabunPSK"/>
          <w:sz w:val="28"/>
        </w:rPr>
        <w:t xml:space="preserve"> M</w:t>
      </w:r>
      <w:r w:rsidRPr="007D63B6">
        <w:rPr>
          <w:rFonts w:ascii="TH SarabunPSK" w:hAnsi="TH SarabunPSK" w:cs="TH SarabunPSK"/>
          <w:sz w:val="28"/>
        </w:rPr>
        <w:t>aster’s degree</w:t>
      </w:r>
      <w:r>
        <w:rPr>
          <w:rFonts w:ascii="TH SarabunPSK" w:hAnsi="TH SarabunPSK" w:cs="TH SarabunPSK"/>
          <w:sz w:val="28"/>
        </w:rPr>
        <w:t xml:space="preserve"> of Fine Arts</w:t>
      </w:r>
      <w:r w:rsidR="000E531D">
        <w:rPr>
          <w:rFonts w:ascii="TH SarabunPSK" w:hAnsi="TH SarabunPSK" w:cs="TH SarabunPSK"/>
          <w:sz w:val="28"/>
        </w:rPr>
        <w:tab/>
      </w:r>
      <w:r w:rsidR="000E531D">
        <w:rPr>
          <w:rFonts w:ascii="TH SarabunPSK" w:hAnsi="TH SarabunPSK" w:cs="TH SarabunPSK"/>
          <w:sz w:val="28"/>
        </w:rPr>
        <w:tab/>
      </w:r>
      <w:r>
        <w:rPr>
          <w:rFonts w:ascii="TH SarabunPSK" w:hAnsi="TH SarabunPSK" w:cs="TH SarabunPSK"/>
          <w:sz w:val="28"/>
        </w:rPr>
        <w:t xml:space="preserve">2.6 </w:t>
      </w:r>
      <w:sdt>
        <w:sdtPr>
          <w:rPr>
            <w:rFonts w:ascii="TH SarabunPSK" w:hAnsi="TH SarabunPSK" w:cs="TH SarabunPSK"/>
            <w:sz w:val="28"/>
          </w:rPr>
          <w:id w:val="1910027558"/>
          <w14:checkbox>
            <w14:checked w14:val="0"/>
            <w14:checkedState w14:val="2612" w14:font="MS Gothic"/>
            <w14:uncheckedState w14:val="2610" w14:font="MS Gothic"/>
          </w14:checkbox>
        </w:sdtPr>
        <w:sdtEndPr/>
        <w:sdtContent>
          <w:r w:rsidR="00350749">
            <w:rPr>
              <w:rFonts w:ascii="MS Gothic" w:eastAsia="MS Gothic" w:hAnsi="MS Gothic" w:cs="TH SarabunPSK" w:hint="eastAsia"/>
              <w:sz w:val="28"/>
            </w:rPr>
            <w:t>☐</w:t>
          </w:r>
        </w:sdtContent>
      </w:sdt>
      <w:r w:rsidR="00350749">
        <w:rPr>
          <w:rFonts w:ascii="TH SarabunPSK" w:hAnsi="TH SarabunPSK" w:cs="TH SarabunPSK"/>
          <w:sz w:val="28"/>
        </w:rPr>
        <w:t xml:space="preserve"> </w:t>
      </w:r>
      <w:r>
        <w:rPr>
          <w:rFonts w:ascii="TH SarabunPSK" w:hAnsi="TH SarabunPSK" w:cs="TH SarabunPSK"/>
          <w:sz w:val="28"/>
        </w:rPr>
        <w:t xml:space="preserve"> </w:t>
      </w:r>
      <w:r w:rsidRPr="007D63B6">
        <w:rPr>
          <w:rFonts w:ascii="TH SarabunPSK" w:hAnsi="TH SarabunPSK" w:cs="TH SarabunPSK"/>
          <w:sz w:val="28"/>
        </w:rPr>
        <w:t>Doctoral Degree</w:t>
      </w:r>
      <w:r>
        <w:rPr>
          <w:rFonts w:ascii="TH SarabunPSK" w:hAnsi="TH SarabunPSK" w:cs="TH SarabunPSK"/>
          <w:sz w:val="28"/>
        </w:rPr>
        <w:t xml:space="preserve"> of Fine Arts</w:t>
      </w:r>
    </w:p>
    <w:p w14:paraId="6A8DCF6E" w14:textId="50A43274" w:rsidR="00556D53" w:rsidRDefault="00556D53" w:rsidP="00B30376">
      <w:pPr>
        <w:pStyle w:val="a3"/>
        <w:numPr>
          <w:ilvl w:val="0"/>
          <w:numId w:val="3"/>
        </w:numPr>
        <w:rPr>
          <w:rFonts w:ascii="TH SarabunPSK" w:hAnsi="TH SarabunPSK" w:cs="TH SarabunPSK"/>
          <w:sz w:val="28"/>
        </w:rPr>
      </w:pPr>
      <w:r w:rsidRPr="00556D53">
        <w:rPr>
          <w:rFonts w:ascii="TH SarabunPSK" w:hAnsi="TH SarabunPSK" w:cs="TH SarabunPSK"/>
          <w:sz w:val="28"/>
        </w:rPr>
        <w:t>Academic Year of Admission</w:t>
      </w:r>
      <w:r w:rsidR="00BD7038" w:rsidRPr="008C6B43">
        <w:rPr>
          <w:rFonts w:ascii="TH SarabunPSK" w:hAnsi="TH SarabunPSK" w:cs="TH SarabunPSK"/>
          <w:sz w:val="28"/>
        </w:rPr>
        <w:t xml:space="preserve">: </w:t>
      </w:r>
      <w:r w:rsidR="00682F7F">
        <w:rPr>
          <w:rFonts w:ascii="TH SarabunPSK" w:hAnsi="TH SarabunPSK" w:cs="TH SarabunPSK"/>
          <w:sz w:val="28"/>
          <w:u w:val="dotted"/>
        </w:rPr>
        <w:t xml:space="preserve">  </w:t>
      </w:r>
      <w:r w:rsidR="008C69A0" w:rsidRPr="008C69A0">
        <w:rPr>
          <w:rFonts w:ascii="TH SarabunPSK" w:hAnsi="TH SarabunPSK" w:cs="TH SarabunPSK"/>
          <w:sz w:val="28"/>
          <w:u w:val="dotted"/>
        </w:rPr>
        <w:t xml:space="preserve"> </w:t>
      </w:r>
      <w:r w:rsidR="00682F7F">
        <w:rPr>
          <w:rFonts w:ascii="TH SarabunPSK" w:hAnsi="TH SarabunPSK" w:cs="TH SarabunPSK"/>
          <w:sz w:val="28"/>
          <w:u w:val="dotted"/>
        </w:rPr>
        <w:t xml:space="preserve">  </w:t>
      </w:r>
      <w:r w:rsidR="000E531D" w:rsidRPr="008C69A0">
        <w:rPr>
          <w:rFonts w:ascii="TH SarabunPSK" w:hAnsi="TH SarabunPSK" w:cs="TH SarabunPSK"/>
          <w:sz w:val="28"/>
          <w:u w:val="dotted"/>
        </w:rPr>
        <w:t>/</w:t>
      </w:r>
      <w:r w:rsidR="00682F7F">
        <w:rPr>
          <w:rFonts w:ascii="TH SarabunPSK" w:hAnsi="TH SarabunPSK" w:cs="TH SarabunPSK"/>
          <w:sz w:val="28"/>
          <w:u w:val="dotted"/>
        </w:rPr>
        <w:t xml:space="preserve"> </w:t>
      </w:r>
      <w:r w:rsidR="00682F7F" w:rsidRPr="008C69A0">
        <w:rPr>
          <w:rFonts w:ascii="TH SarabunPSK" w:hAnsi="TH SarabunPSK" w:cs="TH SarabunPSK"/>
          <w:sz w:val="28"/>
          <w:u w:val="dotted"/>
        </w:rPr>
        <w:t xml:space="preserve"> </w:t>
      </w:r>
      <w:r w:rsidR="00682F7F">
        <w:rPr>
          <w:rFonts w:ascii="TH SarabunPSK" w:hAnsi="TH SarabunPSK" w:cs="TH SarabunPSK"/>
          <w:sz w:val="28"/>
          <w:u w:val="dotted"/>
        </w:rPr>
        <w:t xml:space="preserve">   </w:t>
      </w:r>
      <w:proofErr w:type="gramStart"/>
      <w:r w:rsidR="00682F7F">
        <w:rPr>
          <w:rFonts w:ascii="TH SarabunPSK" w:hAnsi="TH SarabunPSK" w:cs="TH SarabunPSK"/>
          <w:sz w:val="28"/>
          <w:u w:val="dotted"/>
        </w:rPr>
        <w:t xml:space="preserve">  .</w:t>
      </w:r>
      <w:proofErr w:type="gramEnd"/>
      <w:r w:rsidR="008C69A0" w:rsidRPr="008C69A0">
        <w:rPr>
          <w:rFonts w:ascii="TH SarabunPSK" w:hAnsi="TH SarabunPSK" w:cs="TH SarabunPSK"/>
          <w:sz w:val="28"/>
          <w:u w:val="dotted"/>
        </w:rPr>
        <w:t xml:space="preserve"> </w:t>
      </w:r>
      <w:r w:rsidR="00682F7F">
        <w:rPr>
          <w:rFonts w:ascii="TH SarabunPSK" w:hAnsi="TH SarabunPSK" w:cs="TH SarabunPSK"/>
          <w:sz w:val="28"/>
          <w:u w:val="dotted"/>
        </w:rPr>
        <w:t xml:space="preserve">   </w:t>
      </w:r>
      <w:r w:rsidR="008C69A0">
        <w:rPr>
          <w:rFonts w:ascii="TH SarabunPSK" w:hAnsi="TH SarabunPSK" w:cs="TH SarabunPSK"/>
          <w:sz w:val="28"/>
        </w:rPr>
        <w:t xml:space="preserve"> </w:t>
      </w:r>
    </w:p>
    <w:p w14:paraId="0A4B1069" w14:textId="1E1B826A" w:rsidR="008C6B43" w:rsidRDefault="00FA6271" w:rsidP="00B30376">
      <w:pPr>
        <w:pStyle w:val="a3"/>
        <w:numPr>
          <w:ilvl w:val="0"/>
          <w:numId w:val="3"/>
        </w:numPr>
        <w:rPr>
          <w:rFonts w:ascii="TH SarabunPSK" w:hAnsi="TH SarabunPSK" w:cs="TH SarabunPSK"/>
          <w:sz w:val="28"/>
        </w:rPr>
      </w:pPr>
      <w:r>
        <w:rPr>
          <w:rFonts w:ascii="TH SarabunPSK" w:hAnsi="TH SarabunPSK" w:cs="TH SarabunPSK"/>
          <w:sz w:val="28"/>
          <w:lang w:eastAsia="zh-CN"/>
        </w:rPr>
        <w:t>Batch:</w:t>
      </w:r>
      <w:r w:rsidR="00556D53" w:rsidRPr="008C6B43">
        <w:rPr>
          <w:rFonts w:ascii="TH SarabunPSK" w:hAnsi="TH SarabunPSK" w:cs="TH SarabunPSK"/>
          <w:sz w:val="28"/>
        </w:rPr>
        <w:t xml:space="preserve"> </w:t>
      </w:r>
      <w:r w:rsidR="00682F7F">
        <w:rPr>
          <w:rFonts w:ascii="TH SarabunPSK" w:hAnsi="TH SarabunPSK" w:cs="TH SarabunPSK"/>
          <w:sz w:val="28"/>
          <w:u w:val="dotted"/>
        </w:rPr>
        <w:t xml:space="preserve">           </w:t>
      </w:r>
      <w:proofErr w:type="gramStart"/>
      <w:r w:rsidR="00682F7F">
        <w:rPr>
          <w:rFonts w:ascii="TH SarabunPSK" w:hAnsi="TH SarabunPSK" w:cs="TH SarabunPSK"/>
          <w:sz w:val="28"/>
          <w:u w:val="dotted"/>
        </w:rPr>
        <w:t xml:space="preserve">  .</w:t>
      </w:r>
      <w:proofErr w:type="gramEnd"/>
      <w:r w:rsidR="00556D53">
        <w:rPr>
          <w:rFonts w:ascii="TH SarabunPSK" w:hAnsi="TH SarabunPSK" w:cs="TH SarabunPSK" w:hint="cs"/>
          <w:sz w:val="28"/>
          <w:cs/>
        </w:rPr>
        <w:t xml:space="preserve"> </w:t>
      </w:r>
    </w:p>
    <w:p w14:paraId="570206E0" w14:textId="77777777" w:rsidR="005B0EFD" w:rsidRDefault="005B0EFD" w:rsidP="00FA6271">
      <w:pPr>
        <w:pStyle w:val="a3"/>
        <w:ind w:left="810"/>
        <w:rPr>
          <w:rFonts w:ascii="TH SarabunPSK" w:hAnsi="TH SarabunPSK" w:cs="TH SarabunPSK"/>
          <w:b/>
          <w:bCs/>
          <w:sz w:val="28"/>
        </w:rPr>
      </w:pPr>
    </w:p>
    <w:p w14:paraId="4104099B" w14:textId="0B6594C4" w:rsidR="00C538BA" w:rsidRPr="0054097C" w:rsidRDefault="0054097C" w:rsidP="0011514C">
      <w:pPr>
        <w:rPr>
          <w:rFonts w:ascii="TH SarabunPSK" w:hAnsi="TH SarabunPSK" w:cs="TH SarabunPSK"/>
          <w:b/>
          <w:bCs/>
          <w:sz w:val="28"/>
        </w:rPr>
      </w:pPr>
      <w:r>
        <w:rPr>
          <w:rFonts w:ascii="TH SarabunPSK" w:hAnsi="TH SarabunPSK" w:cs="TH SarabunPSK"/>
          <w:b/>
          <w:bCs/>
          <w:sz w:val="28"/>
        </w:rPr>
        <w:br w:type="page"/>
      </w:r>
      <w:r w:rsidR="00CD4E1F" w:rsidRPr="0054097C">
        <w:rPr>
          <w:rFonts w:ascii="TH SarabunPSK" w:hAnsi="TH SarabunPSK" w:cs="TH SarabunPSK"/>
          <w:b/>
          <w:bCs/>
          <w:sz w:val="28"/>
        </w:rPr>
        <w:lastRenderedPageBreak/>
        <w:t>Part 2</w:t>
      </w:r>
      <w:r w:rsidR="000E531D">
        <w:rPr>
          <w:rFonts w:ascii="TH SarabunPSK" w:hAnsi="TH SarabunPSK" w:cs="TH SarabunPSK"/>
          <w:b/>
          <w:bCs/>
          <w:sz w:val="28"/>
        </w:rPr>
        <w:t>:</w:t>
      </w:r>
      <w:r w:rsidR="00CD4E1F" w:rsidRPr="0054097C">
        <w:rPr>
          <w:rFonts w:ascii="TH SarabunPSK" w:hAnsi="TH SarabunPSK" w:cs="TH SarabunPSK"/>
          <w:b/>
          <w:bCs/>
          <w:sz w:val="28"/>
        </w:rPr>
        <w:t xml:space="preserve"> </w:t>
      </w:r>
      <w:r w:rsidR="00FA6271" w:rsidRPr="0054097C">
        <w:rPr>
          <w:rFonts w:ascii="TH SarabunPSK" w:hAnsi="TH SarabunPSK" w:cs="TH SarabunPSK"/>
          <w:b/>
          <w:bCs/>
          <w:sz w:val="28"/>
        </w:rPr>
        <w:t xml:space="preserve">Satisfaction </w:t>
      </w:r>
      <w:r w:rsidR="00FA6271" w:rsidRPr="0054097C">
        <w:rPr>
          <w:rFonts w:ascii="TH SarabunPSK" w:hAnsi="TH SarabunPSK" w:cs="TH SarabunPSK" w:hint="cs"/>
          <w:b/>
          <w:bCs/>
          <w:sz w:val="28"/>
          <w:cs/>
        </w:rPr>
        <w:t xml:space="preserve"> </w:t>
      </w:r>
    </w:p>
    <w:p w14:paraId="2A7C47F1" w14:textId="1BDBCDDA" w:rsidR="00E600CE" w:rsidRPr="00E600CE" w:rsidRDefault="00CD4E1F" w:rsidP="00E600CE">
      <w:pPr>
        <w:spacing w:after="0" w:line="240" w:lineRule="auto"/>
        <w:rPr>
          <w:rFonts w:ascii="TH SarabunPSK" w:hAnsi="TH SarabunPSK" w:cs="TH SarabunPSK"/>
          <w:sz w:val="28"/>
          <w:cs/>
        </w:rPr>
      </w:pPr>
      <w:r w:rsidRPr="00AE5069">
        <w:rPr>
          <w:rFonts w:ascii="TH SarabunPSK" w:hAnsi="TH SarabunPSK" w:cs="TH SarabunPSK"/>
          <w:b/>
          <w:bCs/>
          <w:sz w:val="28"/>
        </w:rPr>
        <w:t>Instruction:</w:t>
      </w:r>
      <w:r w:rsidRPr="00AE5069">
        <w:rPr>
          <w:rFonts w:ascii="TH SarabunPSK" w:hAnsi="TH SarabunPSK" w:cs="TH SarabunPSK"/>
          <w:sz w:val="28"/>
        </w:rPr>
        <w:t xml:space="preserve"> </w:t>
      </w:r>
      <w:r w:rsidR="00E600CE" w:rsidRPr="00E600CE">
        <w:rPr>
          <w:rFonts w:ascii="TH SarabunPSK" w:hAnsi="TH SarabunPSK" w:cs="TH SarabunPSK"/>
          <w:spacing w:val="-6"/>
          <w:sz w:val="28"/>
        </w:rPr>
        <w:t xml:space="preserve">Please </w:t>
      </w:r>
      <w:proofErr w:type="gramStart"/>
      <w:r w:rsidR="00050A30" w:rsidRPr="00050A30">
        <w:rPr>
          <w:rFonts w:ascii="TH SarabunPSK" w:hAnsi="TH SarabunPSK" w:cs="TH SarabunPSK"/>
          <w:spacing w:val="-6"/>
          <w:sz w:val="28"/>
        </w:rPr>
        <w:t xml:space="preserve">mark </w:t>
      </w:r>
      <w:r w:rsidR="00050A30">
        <w:rPr>
          <w:rFonts w:ascii="TH SarabunPSK" w:hAnsi="TH SarabunPSK" w:cs="TH SarabunPSK"/>
          <w:spacing w:val="-6"/>
          <w:sz w:val="28"/>
        </w:rPr>
        <w:t xml:space="preserve"> “</w:t>
      </w:r>
      <w:proofErr w:type="gramEnd"/>
      <w:r w:rsidR="004A0095">
        <w:rPr>
          <w:rFonts w:ascii="TH SarabunPSK" w:hAnsi="TH SarabunPSK" w:cs="TH SarabunPSK" w:hint="cs"/>
          <w:spacing w:val="-6"/>
          <w:sz w:val="28"/>
          <w:cs/>
        </w:rPr>
        <w:t xml:space="preserve"> </w:t>
      </w:r>
      <w:r w:rsidR="004A0095" w:rsidRPr="004A0095">
        <w:rPr>
          <w:rFonts w:ascii="Segoe UI Symbol" w:hAnsi="Segoe UI Symbol" w:cs="Segoe UI Symbol"/>
          <w:b/>
          <w:bCs/>
          <w:spacing w:val="-6"/>
          <w:sz w:val="24"/>
          <w:szCs w:val="24"/>
        </w:rPr>
        <w:t>✓</w:t>
      </w:r>
      <w:r w:rsidR="00050A30">
        <w:rPr>
          <w:rFonts w:ascii="TH SarabunPSK" w:hAnsi="TH SarabunPSK" w:cs="TH SarabunPSK"/>
          <w:b/>
          <w:bCs/>
          <w:spacing w:val="-6"/>
          <w:sz w:val="36"/>
          <w:szCs w:val="36"/>
        </w:rPr>
        <w:t xml:space="preserve"> </w:t>
      </w:r>
      <w:r w:rsidR="00050A30">
        <w:rPr>
          <w:rFonts w:ascii="TH SarabunPSK" w:hAnsi="TH SarabunPSK" w:cs="TH SarabunPSK"/>
          <w:spacing w:val="-6"/>
          <w:sz w:val="28"/>
        </w:rPr>
        <w:t xml:space="preserve">” </w:t>
      </w:r>
      <w:r w:rsidR="00050A30" w:rsidRPr="00050A30">
        <w:rPr>
          <w:rFonts w:ascii="TH SarabunPSK" w:hAnsi="TH SarabunPSK" w:cs="TH SarabunPSK"/>
          <w:spacing w:val="-6"/>
          <w:sz w:val="28"/>
        </w:rPr>
        <w:t>to</w:t>
      </w:r>
      <w:r w:rsidR="00050A30">
        <w:rPr>
          <w:rFonts w:ascii="TH SarabunPSK" w:hAnsi="TH SarabunPSK" w:cs="TH SarabunPSK"/>
          <w:spacing w:val="-6"/>
          <w:sz w:val="28"/>
          <w:lang w:eastAsia="zh-CN"/>
        </w:rPr>
        <w:t xml:space="preserve"> </w:t>
      </w:r>
      <w:r w:rsidR="00E600CE" w:rsidRPr="00E600CE">
        <w:rPr>
          <w:rFonts w:ascii="TH SarabunPSK" w:hAnsi="TH SarabunPSK" w:cs="TH SarabunPSK"/>
          <w:spacing w:val="-6"/>
          <w:sz w:val="28"/>
        </w:rPr>
        <w:t>indicate your level of satisfaction for each of the following items using a 5-point rating scale.</w:t>
      </w:r>
    </w:p>
    <w:p w14:paraId="28AFA6FB" w14:textId="571E25F3" w:rsidR="00410B8E" w:rsidRPr="00410B8E" w:rsidRDefault="00410B8E" w:rsidP="00410B8E">
      <w:pPr>
        <w:spacing w:after="0" w:line="240" w:lineRule="auto"/>
        <w:rPr>
          <w:rFonts w:ascii="TH SarabunPSK" w:hAnsi="TH SarabunPSK" w:cs="TH SarabunPSK"/>
          <w:b/>
          <w:bCs/>
          <w:sz w:val="28"/>
        </w:rPr>
      </w:pPr>
      <w:r>
        <w:rPr>
          <w:rFonts w:ascii="TH SarabunPSK" w:hAnsi="TH SarabunPSK" w:cs="TH SarabunPSK"/>
          <w:sz w:val="28"/>
        </w:rPr>
        <w:t xml:space="preserve"> </w:t>
      </w:r>
      <w:r>
        <w:rPr>
          <w:rFonts w:ascii="TH SarabunPSK" w:hAnsi="TH SarabunPSK" w:cs="TH SarabunPSK"/>
          <w:sz w:val="28"/>
        </w:rPr>
        <w:tab/>
      </w:r>
      <w:r>
        <w:rPr>
          <w:rFonts w:ascii="TH SarabunPSK" w:hAnsi="TH SarabunPSK" w:cs="TH SarabunPSK" w:hint="eastAsia"/>
          <w:sz w:val="28"/>
          <w:lang w:eastAsia="zh-CN"/>
        </w:rPr>
        <w:t xml:space="preserve">      </w:t>
      </w:r>
      <w:r w:rsidRPr="00410B8E">
        <w:rPr>
          <w:rFonts w:ascii="TH SarabunPSK" w:hAnsi="TH SarabunPSK" w:cs="TH SarabunPSK"/>
          <w:b/>
          <w:bCs/>
          <w:sz w:val="28"/>
        </w:rPr>
        <w:t>Level of Satisfaction – 5 points</w:t>
      </w:r>
    </w:p>
    <w:p w14:paraId="73BAE664" w14:textId="0F2EB8DF" w:rsidR="00410B8E" w:rsidRPr="00410B8E" w:rsidRDefault="00410B8E" w:rsidP="00410B8E">
      <w:pPr>
        <w:spacing w:after="0" w:line="240" w:lineRule="auto"/>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r w:rsidRPr="00410B8E">
        <w:rPr>
          <w:rFonts w:ascii="TH SarabunPSK" w:hAnsi="TH SarabunPSK" w:cs="TH SarabunPSK"/>
          <w:sz w:val="28"/>
        </w:rPr>
        <w:t>1 – Very dissatisfied</w:t>
      </w:r>
    </w:p>
    <w:p w14:paraId="0EF59885" w14:textId="77777777" w:rsidR="00410B8E" w:rsidRPr="00410B8E" w:rsidRDefault="00410B8E" w:rsidP="00410B8E">
      <w:pPr>
        <w:spacing w:after="0" w:line="240" w:lineRule="auto"/>
        <w:ind w:left="720" w:firstLine="720"/>
        <w:rPr>
          <w:rFonts w:ascii="TH SarabunPSK" w:hAnsi="TH SarabunPSK" w:cs="TH SarabunPSK"/>
          <w:sz w:val="28"/>
        </w:rPr>
      </w:pPr>
      <w:r w:rsidRPr="00410B8E">
        <w:rPr>
          <w:rFonts w:ascii="TH SarabunPSK" w:hAnsi="TH SarabunPSK" w:cs="TH SarabunPSK"/>
          <w:sz w:val="28"/>
        </w:rPr>
        <w:t>2 – dissatisfied</w:t>
      </w:r>
    </w:p>
    <w:p w14:paraId="45C174E0" w14:textId="77777777" w:rsidR="00410B8E" w:rsidRPr="00410B8E" w:rsidRDefault="00410B8E" w:rsidP="00410B8E">
      <w:pPr>
        <w:spacing w:after="0" w:line="240" w:lineRule="auto"/>
        <w:ind w:left="720" w:firstLine="720"/>
        <w:rPr>
          <w:rFonts w:ascii="TH SarabunPSK" w:hAnsi="TH SarabunPSK" w:cs="TH SarabunPSK"/>
          <w:sz w:val="28"/>
        </w:rPr>
      </w:pPr>
      <w:r w:rsidRPr="00410B8E">
        <w:rPr>
          <w:rFonts w:ascii="TH SarabunPSK" w:hAnsi="TH SarabunPSK" w:cs="TH SarabunPSK"/>
          <w:sz w:val="28"/>
        </w:rPr>
        <w:t>3 – unsure</w:t>
      </w:r>
    </w:p>
    <w:p w14:paraId="028A0096" w14:textId="58791647" w:rsidR="00410B8E" w:rsidRDefault="00410B8E" w:rsidP="00410B8E">
      <w:pPr>
        <w:spacing w:after="0" w:line="240" w:lineRule="auto"/>
        <w:ind w:left="720" w:firstLine="720"/>
        <w:rPr>
          <w:rFonts w:ascii="TH SarabunPSK" w:hAnsi="TH SarabunPSK" w:cs="TH SarabunPSK"/>
          <w:sz w:val="28"/>
        </w:rPr>
      </w:pPr>
      <w:r w:rsidRPr="00410B8E">
        <w:rPr>
          <w:rFonts w:ascii="TH SarabunPSK" w:hAnsi="TH SarabunPSK" w:cs="TH SarabunPSK"/>
          <w:sz w:val="28"/>
        </w:rPr>
        <w:t>4 – satisfied</w:t>
      </w:r>
    </w:p>
    <w:p w14:paraId="5242681B" w14:textId="660E647E" w:rsidR="000E531D" w:rsidRDefault="000E531D" w:rsidP="000E531D">
      <w:pPr>
        <w:spacing w:after="0" w:line="240" w:lineRule="auto"/>
        <w:ind w:left="720" w:firstLine="720"/>
        <w:rPr>
          <w:rFonts w:ascii="TH SarabunPSK" w:hAnsi="TH SarabunPSK" w:cs="TH SarabunPSK"/>
          <w:sz w:val="28"/>
        </w:rPr>
      </w:pPr>
      <w:r>
        <w:rPr>
          <w:rFonts w:ascii="TH SarabunPSK" w:hAnsi="TH SarabunPSK" w:cs="TH SarabunPSK"/>
          <w:sz w:val="28"/>
        </w:rPr>
        <w:t>5</w:t>
      </w:r>
      <w:r w:rsidRPr="00410B8E">
        <w:rPr>
          <w:rFonts w:ascii="TH SarabunPSK" w:hAnsi="TH SarabunPSK" w:cs="TH SarabunPSK"/>
          <w:sz w:val="28"/>
        </w:rPr>
        <w:t xml:space="preserve"> – </w:t>
      </w:r>
      <w:r>
        <w:rPr>
          <w:rFonts w:ascii="TH SarabunPSK" w:hAnsi="TH SarabunPSK" w:cs="TH SarabunPSK"/>
          <w:sz w:val="28"/>
        </w:rPr>
        <w:t xml:space="preserve">Very </w:t>
      </w:r>
      <w:r w:rsidRPr="00410B8E">
        <w:rPr>
          <w:rFonts w:ascii="TH SarabunPSK" w:hAnsi="TH SarabunPSK" w:cs="TH SarabunPSK"/>
          <w:sz w:val="28"/>
        </w:rPr>
        <w:t>satisfied</w:t>
      </w:r>
    </w:p>
    <w:p w14:paraId="38587D95" w14:textId="77777777" w:rsidR="000E531D" w:rsidRPr="00410B8E" w:rsidRDefault="000E531D" w:rsidP="00410B8E">
      <w:pPr>
        <w:spacing w:after="0" w:line="240" w:lineRule="auto"/>
        <w:ind w:left="720" w:firstLine="720"/>
        <w:rPr>
          <w:rFonts w:ascii="TH SarabunPSK" w:hAnsi="TH SarabunPSK" w:cs="TH SarabunPSK"/>
          <w:sz w:val="28"/>
        </w:rPr>
      </w:pPr>
    </w:p>
    <w:p w14:paraId="4D08BD74" w14:textId="25F6083C" w:rsidR="00410B8E" w:rsidRDefault="00410B8E" w:rsidP="00410B8E">
      <w:pPr>
        <w:spacing w:after="0" w:line="240" w:lineRule="auto"/>
        <w:rPr>
          <w:rFonts w:ascii="TH SarabunPSK" w:hAnsi="TH SarabunPSK" w:cs="TH SarabunPSK"/>
          <w:sz w:val="28"/>
        </w:rPr>
      </w:pPr>
      <w:r w:rsidRPr="00410B8E">
        <w:rPr>
          <w:rFonts w:ascii="TH SarabunPSK" w:hAnsi="TH SarabunPSK" w:cs="TH SarabunPSK"/>
          <w:sz w:val="28"/>
        </w:rPr>
        <w:t xml:space="preserve">Section 1: </w:t>
      </w:r>
      <w:r w:rsidR="00FA6271" w:rsidRPr="00FA6271">
        <w:rPr>
          <w:rFonts w:ascii="TH SarabunPSK" w:hAnsi="TH SarabunPSK" w:cs="TH SarabunPSK"/>
          <w:sz w:val="28"/>
        </w:rPr>
        <w:t>Curriculum Quality</w:t>
      </w:r>
      <w:r w:rsidR="00FA6271">
        <w:rPr>
          <w:rFonts w:ascii="TH SarabunPSK" w:hAnsi="TH SarabunPSK" w:cs="TH SarabunPSK" w:hint="cs"/>
          <w:sz w:val="28"/>
          <w:cs/>
        </w:rPr>
        <w:t xml:space="preserve"> </w:t>
      </w:r>
    </w:p>
    <w:tbl>
      <w:tblPr>
        <w:tblStyle w:val="a5"/>
        <w:tblW w:w="0" w:type="auto"/>
        <w:tblInd w:w="-5" w:type="dxa"/>
        <w:tblLook w:val="04A0" w:firstRow="1" w:lastRow="0" w:firstColumn="1" w:lastColumn="0" w:noHBand="0" w:noVBand="1"/>
      </w:tblPr>
      <w:tblGrid>
        <w:gridCol w:w="5812"/>
        <w:gridCol w:w="709"/>
        <w:gridCol w:w="709"/>
        <w:gridCol w:w="708"/>
        <w:gridCol w:w="709"/>
        <w:gridCol w:w="708"/>
      </w:tblGrid>
      <w:tr w:rsidR="00410B8E" w14:paraId="739606DB" w14:textId="77777777" w:rsidTr="00410B8E">
        <w:tc>
          <w:tcPr>
            <w:tcW w:w="5812" w:type="dxa"/>
          </w:tcPr>
          <w:p w14:paraId="2DC3A6F7" w14:textId="3FE8B925" w:rsidR="00410B8E" w:rsidRDefault="00410B8E" w:rsidP="00410B8E">
            <w:pPr>
              <w:jc w:val="center"/>
              <w:rPr>
                <w:rFonts w:ascii="TH SarabunPSK" w:hAnsi="TH SarabunPSK" w:cs="TH SarabunPSK"/>
                <w:sz w:val="28"/>
                <w:cs/>
                <w:lang w:eastAsia="zh-CN"/>
              </w:rPr>
            </w:pPr>
            <w:r w:rsidRPr="00410B8E">
              <w:rPr>
                <w:rFonts w:ascii="TH SarabunPSK" w:hAnsi="TH SarabunPSK" w:cs="TH SarabunPSK"/>
                <w:sz w:val="28"/>
                <w:lang w:eastAsia="zh-CN"/>
              </w:rPr>
              <w:t>Question</w:t>
            </w:r>
          </w:p>
        </w:tc>
        <w:tc>
          <w:tcPr>
            <w:tcW w:w="709" w:type="dxa"/>
          </w:tcPr>
          <w:p w14:paraId="45E90A61" w14:textId="5E138B85" w:rsidR="00410B8E" w:rsidRDefault="00410B8E" w:rsidP="00410B8E">
            <w:pPr>
              <w:jc w:val="center"/>
              <w:rPr>
                <w:rFonts w:ascii="TH SarabunPSK" w:hAnsi="TH SarabunPSK" w:cs="TH SarabunPSK"/>
                <w:sz w:val="28"/>
              </w:rPr>
            </w:pPr>
            <w:r>
              <w:rPr>
                <w:rFonts w:ascii="TH SarabunPSK" w:hAnsi="TH SarabunPSK" w:cs="TH SarabunPSK" w:hint="cs"/>
                <w:sz w:val="28"/>
                <w:cs/>
              </w:rPr>
              <w:t>5</w:t>
            </w:r>
          </w:p>
        </w:tc>
        <w:tc>
          <w:tcPr>
            <w:tcW w:w="709" w:type="dxa"/>
          </w:tcPr>
          <w:p w14:paraId="183FF682" w14:textId="2EDC474F" w:rsidR="00410B8E" w:rsidRDefault="00410B8E" w:rsidP="00410B8E">
            <w:pPr>
              <w:jc w:val="center"/>
              <w:rPr>
                <w:rFonts w:ascii="TH SarabunPSK" w:hAnsi="TH SarabunPSK" w:cs="TH SarabunPSK"/>
                <w:sz w:val="28"/>
              </w:rPr>
            </w:pPr>
            <w:r>
              <w:rPr>
                <w:rFonts w:ascii="TH SarabunPSK" w:hAnsi="TH SarabunPSK" w:cs="TH SarabunPSK" w:hint="cs"/>
                <w:sz w:val="28"/>
                <w:cs/>
              </w:rPr>
              <w:t>4</w:t>
            </w:r>
          </w:p>
        </w:tc>
        <w:tc>
          <w:tcPr>
            <w:tcW w:w="708" w:type="dxa"/>
          </w:tcPr>
          <w:p w14:paraId="68E08B20" w14:textId="53A85AF2" w:rsidR="00410B8E" w:rsidRDefault="00410B8E" w:rsidP="00410B8E">
            <w:pPr>
              <w:jc w:val="center"/>
              <w:rPr>
                <w:rFonts w:ascii="TH SarabunPSK" w:hAnsi="TH SarabunPSK" w:cs="TH SarabunPSK"/>
                <w:sz w:val="28"/>
              </w:rPr>
            </w:pPr>
            <w:r>
              <w:rPr>
                <w:rFonts w:ascii="TH SarabunPSK" w:hAnsi="TH SarabunPSK" w:cs="TH SarabunPSK" w:hint="cs"/>
                <w:sz w:val="28"/>
                <w:cs/>
              </w:rPr>
              <w:t>3</w:t>
            </w:r>
          </w:p>
        </w:tc>
        <w:tc>
          <w:tcPr>
            <w:tcW w:w="709" w:type="dxa"/>
          </w:tcPr>
          <w:p w14:paraId="094649C8" w14:textId="7CB5C70F" w:rsidR="00410B8E" w:rsidRDefault="00410B8E" w:rsidP="00410B8E">
            <w:pPr>
              <w:jc w:val="center"/>
              <w:rPr>
                <w:rFonts w:ascii="TH SarabunPSK" w:hAnsi="TH SarabunPSK" w:cs="TH SarabunPSK"/>
                <w:sz w:val="28"/>
              </w:rPr>
            </w:pPr>
            <w:r>
              <w:rPr>
                <w:rFonts w:ascii="TH SarabunPSK" w:hAnsi="TH SarabunPSK" w:cs="TH SarabunPSK" w:hint="cs"/>
                <w:sz w:val="28"/>
                <w:cs/>
              </w:rPr>
              <w:t>2</w:t>
            </w:r>
          </w:p>
        </w:tc>
        <w:tc>
          <w:tcPr>
            <w:tcW w:w="708" w:type="dxa"/>
          </w:tcPr>
          <w:p w14:paraId="68893A7F" w14:textId="64A27FC9" w:rsidR="00410B8E" w:rsidRDefault="00410B8E" w:rsidP="00410B8E">
            <w:pPr>
              <w:jc w:val="center"/>
              <w:rPr>
                <w:rFonts w:ascii="TH SarabunPSK" w:hAnsi="TH SarabunPSK" w:cs="TH SarabunPSK"/>
                <w:sz w:val="28"/>
              </w:rPr>
            </w:pPr>
            <w:r>
              <w:rPr>
                <w:rFonts w:ascii="TH SarabunPSK" w:hAnsi="TH SarabunPSK" w:cs="TH SarabunPSK" w:hint="cs"/>
                <w:sz w:val="28"/>
                <w:cs/>
              </w:rPr>
              <w:t>1</w:t>
            </w:r>
          </w:p>
        </w:tc>
      </w:tr>
      <w:tr w:rsidR="00410B8E" w14:paraId="16C2155A" w14:textId="77777777" w:rsidTr="00410B8E">
        <w:tc>
          <w:tcPr>
            <w:tcW w:w="5812" w:type="dxa"/>
          </w:tcPr>
          <w:p w14:paraId="5D91EEE7" w14:textId="31CFCCCF" w:rsidR="00410B8E" w:rsidRDefault="00FA6271" w:rsidP="00322738">
            <w:pPr>
              <w:rPr>
                <w:rFonts w:ascii="TH SarabunPSK" w:hAnsi="TH SarabunPSK" w:cs="TH SarabunPSK"/>
                <w:sz w:val="28"/>
              </w:rPr>
            </w:pPr>
            <w:r w:rsidRPr="00FA6271">
              <w:rPr>
                <w:rFonts w:ascii="TH SarabunPSK" w:hAnsi="TH SarabunPSK" w:cs="TH SarabunPSK"/>
                <w:sz w:val="28"/>
              </w:rPr>
              <w:t xml:space="preserve">The curriculum content </w:t>
            </w:r>
            <w:r w:rsidR="00EB238F">
              <w:rPr>
                <w:rFonts w:ascii="TH SarabunPSK" w:hAnsi="TH SarabunPSK" w:cs="TH SarabunPSK"/>
                <w:sz w:val="28"/>
              </w:rPr>
              <w:t xml:space="preserve">is </w:t>
            </w:r>
            <w:r w:rsidRPr="00FA6271">
              <w:rPr>
                <w:rFonts w:ascii="TH SarabunPSK" w:hAnsi="TH SarabunPSK" w:cs="TH SarabunPSK"/>
                <w:sz w:val="28"/>
              </w:rPr>
              <w:t>relevant to current social changes.</w:t>
            </w:r>
          </w:p>
        </w:tc>
        <w:tc>
          <w:tcPr>
            <w:tcW w:w="709" w:type="dxa"/>
          </w:tcPr>
          <w:p w14:paraId="4286EAC3" w14:textId="40AF98F0" w:rsidR="00410B8E" w:rsidRDefault="00410B8E" w:rsidP="00050A30">
            <w:pPr>
              <w:jc w:val="center"/>
              <w:rPr>
                <w:rFonts w:ascii="TH SarabunPSK" w:hAnsi="TH SarabunPSK" w:cs="TH SarabunPSK"/>
                <w:sz w:val="28"/>
              </w:rPr>
            </w:pPr>
          </w:p>
        </w:tc>
        <w:tc>
          <w:tcPr>
            <w:tcW w:w="709" w:type="dxa"/>
          </w:tcPr>
          <w:p w14:paraId="4CE90252" w14:textId="77777777" w:rsidR="00410B8E" w:rsidRDefault="00410B8E" w:rsidP="00050A30">
            <w:pPr>
              <w:jc w:val="center"/>
              <w:rPr>
                <w:rFonts w:ascii="TH SarabunPSK" w:hAnsi="TH SarabunPSK" w:cs="TH SarabunPSK"/>
                <w:sz w:val="28"/>
              </w:rPr>
            </w:pPr>
          </w:p>
        </w:tc>
        <w:tc>
          <w:tcPr>
            <w:tcW w:w="708" w:type="dxa"/>
          </w:tcPr>
          <w:p w14:paraId="220AE892" w14:textId="77777777" w:rsidR="00410B8E" w:rsidRDefault="00410B8E" w:rsidP="00050A30">
            <w:pPr>
              <w:jc w:val="center"/>
              <w:rPr>
                <w:rFonts w:ascii="TH SarabunPSK" w:hAnsi="TH SarabunPSK" w:cs="TH SarabunPSK"/>
                <w:sz w:val="28"/>
              </w:rPr>
            </w:pPr>
          </w:p>
        </w:tc>
        <w:tc>
          <w:tcPr>
            <w:tcW w:w="709" w:type="dxa"/>
          </w:tcPr>
          <w:p w14:paraId="1788E848" w14:textId="77777777" w:rsidR="00410B8E" w:rsidRDefault="00410B8E" w:rsidP="00050A30">
            <w:pPr>
              <w:jc w:val="center"/>
              <w:rPr>
                <w:rFonts w:ascii="TH SarabunPSK" w:hAnsi="TH SarabunPSK" w:cs="TH SarabunPSK"/>
                <w:sz w:val="28"/>
              </w:rPr>
            </w:pPr>
          </w:p>
        </w:tc>
        <w:tc>
          <w:tcPr>
            <w:tcW w:w="708" w:type="dxa"/>
          </w:tcPr>
          <w:p w14:paraId="7A43D151" w14:textId="77777777" w:rsidR="00410B8E" w:rsidRDefault="00410B8E" w:rsidP="00050A30">
            <w:pPr>
              <w:jc w:val="center"/>
              <w:rPr>
                <w:rFonts w:ascii="TH SarabunPSK" w:hAnsi="TH SarabunPSK" w:cs="TH SarabunPSK"/>
                <w:sz w:val="28"/>
              </w:rPr>
            </w:pPr>
          </w:p>
        </w:tc>
      </w:tr>
      <w:tr w:rsidR="00410B8E" w14:paraId="238527F4" w14:textId="77777777" w:rsidTr="00410B8E">
        <w:tc>
          <w:tcPr>
            <w:tcW w:w="5812" w:type="dxa"/>
          </w:tcPr>
          <w:p w14:paraId="2EB9DA2A" w14:textId="2AED007E" w:rsidR="00410B8E" w:rsidRDefault="00FA6271" w:rsidP="00322738">
            <w:pPr>
              <w:rPr>
                <w:rFonts w:ascii="TH SarabunPSK" w:hAnsi="TH SarabunPSK" w:cs="TH SarabunPSK"/>
                <w:sz w:val="28"/>
              </w:rPr>
            </w:pPr>
            <w:r w:rsidRPr="00FA6271">
              <w:rPr>
                <w:rFonts w:ascii="TH SarabunPSK" w:hAnsi="TH SarabunPSK" w:cs="TH SarabunPSK"/>
                <w:sz w:val="28"/>
              </w:rPr>
              <w:t>The curriculum meets the needs of the labor market.</w:t>
            </w:r>
          </w:p>
        </w:tc>
        <w:tc>
          <w:tcPr>
            <w:tcW w:w="709" w:type="dxa"/>
          </w:tcPr>
          <w:p w14:paraId="2AF34724" w14:textId="77777777" w:rsidR="00410B8E" w:rsidRDefault="00410B8E" w:rsidP="00050A30">
            <w:pPr>
              <w:jc w:val="center"/>
              <w:rPr>
                <w:rFonts w:ascii="TH SarabunPSK" w:hAnsi="TH SarabunPSK" w:cs="TH SarabunPSK"/>
                <w:sz w:val="28"/>
              </w:rPr>
            </w:pPr>
          </w:p>
        </w:tc>
        <w:tc>
          <w:tcPr>
            <w:tcW w:w="709" w:type="dxa"/>
          </w:tcPr>
          <w:p w14:paraId="51FCE74D" w14:textId="77777777" w:rsidR="00410B8E" w:rsidRDefault="00410B8E" w:rsidP="00050A30">
            <w:pPr>
              <w:jc w:val="center"/>
              <w:rPr>
                <w:rFonts w:ascii="TH SarabunPSK" w:hAnsi="TH SarabunPSK" w:cs="TH SarabunPSK"/>
                <w:sz w:val="28"/>
              </w:rPr>
            </w:pPr>
          </w:p>
        </w:tc>
        <w:tc>
          <w:tcPr>
            <w:tcW w:w="708" w:type="dxa"/>
          </w:tcPr>
          <w:p w14:paraId="6E4249CA" w14:textId="77777777" w:rsidR="00410B8E" w:rsidRDefault="00410B8E" w:rsidP="00050A30">
            <w:pPr>
              <w:jc w:val="center"/>
              <w:rPr>
                <w:rFonts w:ascii="TH SarabunPSK" w:hAnsi="TH SarabunPSK" w:cs="TH SarabunPSK"/>
                <w:sz w:val="28"/>
              </w:rPr>
            </w:pPr>
          </w:p>
        </w:tc>
        <w:tc>
          <w:tcPr>
            <w:tcW w:w="709" w:type="dxa"/>
          </w:tcPr>
          <w:p w14:paraId="0015BBE7" w14:textId="77777777" w:rsidR="00410B8E" w:rsidRDefault="00410B8E" w:rsidP="00050A30">
            <w:pPr>
              <w:jc w:val="center"/>
              <w:rPr>
                <w:rFonts w:ascii="TH SarabunPSK" w:hAnsi="TH SarabunPSK" w:cs="TH SarabunPSK"/>
                <w:sz w:val="28"/>
              </w:rPr>
            </w:pPr>
          </w:p>
        </w:tc>
        <w:tc>
          <w:tcPr>
            <w:tcW w:w="708" w:type="dxa"/>
          </w:tcPr>
          <w:p w14:paraId="5CD64796" w14:textId="77777777" w:rsidR="00410B8E" w:rsidRDefault="00410B8E" w:rsidP="00050A30">
            <w:pPr>
              <w:jc w:val="center"/>
              <w:rPr>
                <w:rFonts w:ascii="TH SarabunPSK" w:hAnsi="TH SarabunPSK" w:cs="TH SarabunPSK"/>
                <w:sz w:val="28"/>
              </w:rPr>
            </w:pPr>
          </w:p>
        </w:tc>
      </w:tr>
      <w:tr w:rsidR="00410B8E" w14:paraId="58D244A5" w14:textId="77777777" w:rsidTr="00410B8E">
        <w:tc>
          <w:tcPr>
            <w:tcW w:w="5812" w:type="dxa"/>
          </w:tcPr>
          <w:p w14:paraId="465A7051" w14:textId="3179186C" w:rsidR="00410B8E" w:rsidRDefault="00FA6271" w:rsidP="00322738">
            <w:pPr>
              <w:rPr>
                <w:rFonts w:ascii="TH SarabunPSK" w:hAnsi="TH SarabunPSK" w:cs="TH SarabunPSK"/>
                <w:sz w:val="28"/>
              </w:rPr>
            </w:pPr>
            <w:r>
              <w:rPr>
                <w:rFonts w:ascii="TH SarabunPSK" w:hAnsi="TH SarabunPSK" w:cs="TH SarabunPSK"/>
                <w:sz w:val="28"/>
              </w:rPr>
              <w:t>F</w:t>
            </w:r>
            <w:r w:rsidRPr="00FA6271">
              <w:rPr>
                <w:rFonts w:ascii="TH SarabunPSK" w:hAnsi="TH SarabunPSK" w:cs="TH SarabunPSK"/>
                <w:sz w:val="28"/>
              </w:rPr>
              <w:t>lexible curriculum structure</w:t>
            </w:r>
            <w:r>
              <w:rPr>
                <w:rFonts w:ascii="TH SarabunPSK" w:hAnsi="TH SarabunPSK" w:cs="TH SarabunPSK"/>
                <w:sz w:val="28"/>
              </w:rPr>
              <w:t>.</w:t>
            </w:r>
            <w:r w:rsidRPr="00FA6271">
              <w:rPr>
                <w:rFonts w:ascii="TH SarabunPSK" w:hAnsi="TH SarabunPSK" w:cs="TH SarabunPSK"/>
                <w:sz w:val="28"/>
              </w:rPr>
              <w:t xml:space="preserve"> </w:t>
            </w:r>
          </w:p>
        </w:tc>
        <w:tc>
          <w:tcPr>
            <w:tcW w:w="709" w:type="dxa"/>
          </w:tcPr>
          <w:p w14:paraId="1693A181" w14:textId="77777777" w:rsidR="00410B8E" w:rsidRDefault="00410B8E" w:rsidP="00050A30">
            <w:pPr>
              <w:jc w:val="center"/>
              <w:rPr>
                <w:rFonts w:ascii="TH SarabunPSK" w:hAnsi="TH SarabunPSK" w:cs="TH SarabunPSK"/>
                <w:sz w:val="28"/>
              </w:rPr>
            </w:pPr>
          </w:p>
        </w:tc>
        <w:tc>
          <w:tcPr>
            <w:tcW w:w="709" w:type="dxa"/>
          </w:tcPr>
          <w:p w14:paraId="38A78FAE" w14:textId="77777777" w:rsidR="00410B8E" w:rsidRDefault="00410B8E" w:rsidP="00050A30">
            <w:pPr>
              <w:jc w:val="center"/>
              <w:rPr>
                <w:rFonts w:ascii="TH SarabunPSK" w:hAnsi="TH SarabunPSK" w:cs="TH SarabunPSK"/>
                <w:sz w:val="28"/>
              </w:rPr>
            </w:pPr>
          </w:p>
        </w:tc>
        <w:tc>
          <w:tcPr>
            <w:tcW w:w="708" w:type="dxa"/>
          </w:tcPr>
          <w:p w14:paraId="0F3FDA6F" w14:textId="77777777" w:rsidR="00410B8E" w:rsidRDefault="00410B8E" w:rsidP="00050A30">
            <w:pPr>
              <w:jc w:val="center"/>
              <w:rPr>
                <w:rFonts w:ascii="TH SarabunPSK" w:hAnsi="TH SarabunPSK" w:cs="TH SarabunPSK"/>
                <w:sz w:val="28"/>
              </w:rPr>
            </w:pPr>
          </w:p>
        </w:tc>
        <w:tc>
          <w:tcPr>
            <w:tcW w:w="709" w:type="dxa"/>
          </w:tcPr>
          <w:p w14:paraId="1FAB8E19" w14:textId="77777777" w:rsidR="00410B8E" w:rsidRDefault="00410B8E" w:rsidP="00050A30">
            <w:pPr>
              <w:jc w:val="center"/>
              <w:rPr>
                <w:rFonts w:ascii="TH SarabunPSK" w:hAnsi="TH SarabunPSK" w:cs="TH SarabunPSK"/>
                <w:sz w:val="28"/>
              </w:rPr>
            </w:pPr>
          </w:p>
        </w:tc>
        <w:tc>
          <w:tcPr>
            <w:tcW w:w="708" w:type="dxa"/>
          </w:tcPr>
          <w:p w14:paraId="13770A49" w14:textId="77777777" w:rsidR="00410B8E" w:rsidRDefault="00410B8E" w:rsidP="00050A30">
            <w:pPr>
              <w:jc w:val="center"/>
              <w:rPr>
                <w:rFonts w:ascii="TH SarabunPSK" w:hAnsi="TH SarabunPSK" w:cs="TH SarabunPSK"/>
                <w:sz w:val="28"/>
              </w:rPr>
            </w:pPr>
          </w:p>
        </w:tc>
      </w:tr>
      <w:tr w:rsidR="00FA6271" w14:paraId="17275192" w14:textId="77777777" w:rsidTr="00410B8E">
        <w:tc>
          <w:tcPr>
            <w:tcW w:w="5812" w:type="dxa"/>
          </w:tcPr>
          <w:p w14:paraId="527A0E26" w14:textId="078A06ED" w:rsidR="00FA6271" w:rsidRPr="00FA6271" w:rsidRDefault="00FA6271" w:rsidP="00322738">
            <w:pPr>
              <w:rPr>
                <w:rFonts w:ascii="TH SarabunPSK" w:hAnsi="TH SarabunPSK" w:cs="TH SarabunPSK"/>
                <w:sz w:val="28"/>
              </w:rPr>
            </w:pPr>
            <w:r w:rsidRPr="00FA6271">
              <w:rPr>
                <w:rFonts w:ascii="TH SarabunPSK" w:hAnsi="TH SarabunPSK" w:cs="TH SarabunPSK"/>
                <w:sz w:val="28"/>
              </w:rPr>
              <w:t>The curriculum enhances competencies essential for future careers.</w:t>
            </w:r>
          </w:p>
        </w:tc>
        <w:tc>
          <w:tcPr>
            <w:tcW w:w="709" w:type="dxa"/>
          </w:tcPr>
          <w:p w14:paraId="2F7DB906" w14:textId="77777777" w:rsidR="00FA6271" w:rsidRDefault="00FA6271" w:rsidP="00050A30">
            <w:pPr>
              <w:jc w:val="center"/>
              <w:rPr>
                <w:rFonts w:ascii="TH SarabunPSK" w:hAnsi="TH SarabunPSK" w:cs="TH SarabunPSK"/>
                <w:sz w:val="28"/>
              </w:rPr>
            </w:pPr>
          </w:p>
        </w:tc>
        <w:tc>
          <w:tcPr>
            <w:tcW w:w="709" w:type="dxa"/>
          </w:tcPr>
          <w:p w14:paraId="052FE044" w14:textId="77777777" w:rsidR="00FA6271" w:rsidRDefault="00FA6271" w:rsidP="00050A30">
            <w:pPr>
              <w:jc w:val="center"/>
              <w:rPr>
                <w:rFonts w:ascii="TH SarabunPSK" w:hAnsi="TH SarabunPSK" w:cs="TH SarabunPSK"/>
                <w:sz w:val="28"/>
              </w:rPr>
            </w:pPr>
          </w:p>
        </w:tc>
        <w:tc>
          <w:tcPr>
            <w:tcW w:w="708" w:type="dxa"/>
          </w:tcPr>
          <w:p w14:paraId="18BB5650" w14:textId="77777777" w:rsidR="00FA6271" w:rsidRDefault="00FA6271" w:rsidP="00050A30">
            <w:pPr>
              <w:jc w:val="center"/>
              <w:rPr>
                <w:rFonts w:ascii="TH SarabunPSK" w:hAnsi="TH SarabunPSK" w:cs="TH SarabunPSK"/>
                <w:sz w:val="28"/>
              </w:rPr>
            </w:pPr>
          </w:p>
        </w:tc>
        <w:tc>
          <w:tcPr>
            <w:tcW w:w="709" w:type="dxa"/>
          </w:tcPr>
          <w:p w14:paraId="65EB0B15" w14:textId="77777777" w:rsidR="00FA6271" w:rsidRDefault="00FA6271" w:rsidP="00050A30">
            <w:pPr>
              <w:jc w:val="center"/>
              <w:rPr>
                <w:rFonts w:ascii="TH SarabunPSK" w:hAnsi="TH SarabunPSK" w:cs="TH SarabunPSK"/>
                <w:sz w:val="28"/>
              </w:rPr>
            </w:pPr>
          </w:p>
        </w:tc>
        <w:tc>
          <w:tcPr>
            <w:tcW w:w="708" w:type="dxa"/>
          </w:tcPr>
          <w:p w14:paraId="05152489" w14:textId="77777777" w:rsidR="00FA6271" w:rsidRDefault="00FA6271" w:rsidP="00050A30">
            <w:pPr>
              <w:jc w:val="center"/>
              <w:rPr>
                <w:rFonts w:ascii="TH SarabunPSK" w:hAnsi="TH SarabunPSK" w:cs="TH SarabunPSK"/>
                <w:sz w:val="28"/>
              </w:rPr>
            </w:pPr>
          </w:p>
        </w:tc>
      </w:tr>
      <w:tr w:rsidR="00FA6271" w14:paraId="2F040F31" w14:textId="77777777" w:rsidTr="00410B8E">
        <w:tc>
          <w:tcPr>
            <w:tcW w:w="5812" w:type="dxa"/>
          </w:tcPr>
          <w:p w14:paraId="5A71118C" w14:textId="5EAB6AF6" w:rsidR="00FA6271" w:rsidRPr="00FA6271" w:rsidRDefault="00FA6271" w:rsidP="00322738">
            <w:pPr>
              <w:rPr>
                <w:rFonts w:ascii="TH SarabunPSK" w:hAnsi="TH SarabunPSK" w:cs="TH SarabunPSK"/>
                <w:sz w:val="28"/>
              </w:rPr>
            </w:pPr>
            <w:r w:rsidRPr="00FA6271">
              <w:rPr>
                <w:rFonts w:ascii="TH SarabunPSK" w:hAnsi="TH SarabunPSK" w:cs="TH SarabunPSK"/>
                <w:sz w:val="28"/>
              </w:rPr>
              <w:t>The curriculum regularly improved.</w:t>
            </w:r>
            <w:r>
              <w:rPr>
                <w:rFonts w:ascii="TH SarabunPSK" w:hAnsi="TH SarabunPSK" w:cs="TH SarabunPSK" w:hint="cs"/>
                <w:sz w:val="28"/>
                <w:cs/>
              </w:rPr>
              <w:t xml:space="preserve"> </w:t>
            </w:r>
          </w:p>
        </w:tc>
        <w:tc>
          <w:tcPr>
            <w:tcW w:w="709" w:type="dxa"/>
          </w:tcPr>
          <w:p w14:paraId="3EBB1AF3" w14:textId="77777777" w:rsidR="00FA6271" w:rsidRDefault="00FA6271" w:rsidP="00050A30">
            <w:pPr>
              <w:jc w:val="center"/>
              <w:rPr>
                <w:rFonts w:ascii="TH SarabunPSK" w:hAnsi="TH SarabunPSK" w:cs="TH SarabunPSK"/>
                <w:sz w:val="28"/>
              </w:rPr>
            </w:pPr>
          </w:p>
        </w:tc>
        <w:tc>
          <w:tcPr>
            <w:tcW w:w="709" w:type="dxa"/>
          </w:tcPr>
          <w:p w14:paraId="2B05B61E" w14:textId="77777777" w:rsidR="00FA6271" w:rsidRDefault="00FA6271" w:rsidP="00050A30">
            <w:pPr>
              <w:jc w:val="center"/>
              <w:rPr>
                <w:rFonts w:ascii="TH SarabunPSK" w:hAnsi="TH SarabunPSK" w:cs="TH SarabunPSK"/>
                <w:sz w:val="28"/>
              </w:rPr>
            </w:pPr>
          </w:p>
        </w:tc>
        <w:tc>
          <w:tcPr>
            <w:tcW w:w="708" w:type="dxa"/>
          </w:tcPr>
          <w:p w14:paraId="15286E93" w14:textId="77777777" w:rsidR="00FA6271" w:rsidRDefault="00FA6271" w:rsidP="00050A30">
            <w:pPr>
              <w:jc w:val="center"/>
              <w:rPr>
                <w:rFonts w:ascii="TH SarabunPSK" w:hAnsi="TH SarabunPSK" w:cs="TH SarabunPSK"/>
                <w:sz w:val="28"/>
              </w:rPr>
            </w:pPr>
          </w:p>
        </w:tc>
        <w:tc>
          <w:tcPr>
            <w:tcW w:w="709" w:type="dxa"/>
          </w:tcPr>
          <w:p w14:paraId="4B26B06E" w14:textId="77777777" w:rsidR="00FA6271" w:rsidRDefault="00FA6271" w:rsidP="00050A30">
            <w:pPr>
              <w:jc w:val="center"/>
              <w:rPr>
                <w:rFonts w:ascii="TH SarabunPSK" w:hAnsi="TH SarabunPSK" w:cs="TH SarabunPSK"/>
                <w:sz w:val="28"/>
              </w:rPr>
            </w:pPr>
          </w:p>
        </w:tc>
        <w:tc>
          <w:tcPr>
            <w:tcW w:w="708" w:type="dxa"/>
          </w:tcPr>
          <w:p w14:paraId="264B3A30" w14:textId="77777777" w:rsidR="00FA6271" w:rsidRDefault="00FA6271" w:rsidP="00050A30">
            <w:pPr>
              <w:jc w:val="center"/>
              <w:rPr>
                <w:rFonts w:ascii="TH SarabunPSK" w:hAnsi="TH SarabunPSK" w:cs="TH SarabunPSK"/>
                <w:sz w:val="28"/>
              </w:rPr>
            </w:pPr>
          </w:p>
        </w:tc>
      </w:tr>
    </w:tbl>
    <w:p w14:paraId="679C9D17" w14:textId="77777777" w:rsidR="00410B8E" w:rsidRDefault="00410B8E" w:rsidP="00EA258C">
      <w:pPr>
        <w:spacing w:after="0" w:line="240" w:lineRule="auto"/>
        <w:rPr>
          <w:rFonts w:ascii="TH SarabunPSK" w:hAnsi="TH SarabunPSK" w:cs="TH SarabunPSK"/>
          <w:sz w:val="28"/>
        </w:rPr>
      </w:pPr>
    </w:p>
    <w:p w14:paraId="60683441" w14:textId="43BF3B3A" w:rsidR="00EA258C" w:rsidRDefault="00EA258C" w:rsidP="00EA258C">
      <w:pPr>
        <w:spacing w:after="0" w:line="240" w:lineRule="auto"/>
        <w:rPr>
          <w:rFonts w:ascii="TH SarabunPSK" w:hAnsi="TH SarabunPSK" w:cs="TH SarabunPSK"/>
          <w:sz w:val="28"/>
        </w:rPr>
      </w:pPr>
      <w:r w:rsidRPr="00EA258C">
        <w:rPr>
          <w:rFonts w:ascii="TH SarabunPSK" w:hAnsi="TH SarabunPSK" w:cs="TH SarabunPSK"/>
          <w:sz w:val="28"/>
        </w:rPr>
        <w:t xml:space="preserve">Section 2: </w:t>
      </w:r>
      <w:r w:rsidR="00FA6271" w:rsidRPr="00FA6271">
        <w:rPr>
          <w:rFonts w:ascii="TH SarabunPSK" w:hAnsi="TH SarabunPSK" w:cs="TH SarabunPSK"/>
          <w:sz w:val="28"/>
        </w:rPr>
        <w:t>Teaching and Instructors</w:t>
      </w:r>
    </w:p>
    <w:tbl>
      <w:tblPr>
        <w:tblStyle w:val="a5"/>
        <w:tblW w:w="0" w:type="auto"/>
        <w:tblInd w:w="-5" w:type="dxa"/>
        <w:tblLook w:val="04A0" w:firstRow="1" w:lastRow="0" w:firstColumn="1" w:lastColumn="0" w:noHBand="0" w:noVBand="1"/>
      </w:tblPr>
      <w:tblGrid>
        <w:gridCol w:w="5812"/>
        <w:gridCol w:w="709"/>
        <w:gridCol w:w="709"/>
        <w:gridCol w:w="708"/>
        <w:gridCol w:w="709"/>
        <w:gridCol w:w="708"/>
      </w:tblGrid>
      <w:tr w:rsidR="00EA258C" w14:paraId="3FCD6AD3" w14:textId="77777777" w:rsidTr="004B1CB3">
        <w:tc>
          <w:tcPr>
            <w:tcW w:w="5812" w:type="dxa"/>
          </w:tcPr>
          <w:p w14:paraId="43D0A9DB" w14:textId="77777777" w:rsidR="00EA258C" w:rsidRDefault="00EA258C" w:rsidP="004B1CB3">
            <w:pPr>
              <w:jc w:val="center"/>
              <w:rPr>
                <w:rFonts w:ascii="TH SarabunPSK" w:hAnsi="TH SarabunPSK" w:cs="TH SarabunPSK"/>
                <w:sz w:val="28"/>
                <w:cs/>
                <w:lang w:eastAsia="zh-CN"/>
              </w:rPr>
            </w:pPr>
            <w:r w:rsidRPr="00410B8E">
              <w:rPr>
                <w:rFonts w:ascii="TH SarabunPSK" w:hAnsi="TH SarabunPSK" w:cs="TH SarabunPSK"/>
                <w:sz w:val="28"/>
                <w:lang w:eastAsia="zh-CN"/>
              </w:rPr>
              <w:t>Question</w:t>
            </w:r>
          </w:p>
        </w:tc>
        <w:tc>
          <w:tcPr>
            <w:tcW w:w="709" w:type="dxa"/>
          </w:tcPr>
          <w:p w14:paraId="371121B5" w14:textId="77777777" w:rsidR="00EA258C" w:rsidRDefault="00EA258C" w:rsidP="004B1CB3">
            <w:pPr>
              <w:jc w:val="center"/>
              <w:rPr>
                <w:rFonts w:ascii="TH SarabunPSK" w:hAnsi="TH SarabunPSK" w:cs="TH SarabunPSK"/>
                <w:sz w:val="28"/>
              </w:rPr>
            </w:pPr>
            <w:r>
              <w:rPr>
                <w:rFonts w:ascii="TH SarabunPSK" w:hAnsi="TH SarabunPSK" w:cs="TH SarabunPSK" w:hint="cs"/>
                <w:sz w:val="28"/>
                <w:cs/>
              </w:rPr>
              <w:t>5</w:t>
            </w:r>
          </w:p>
        </w:tc>
        <w:tc>
          <w:tcPr>
            <w:tcW w:w="709" w:type="dxa"/>
          </w:tcPr>
          <w:p w14:paraId="2746ECDB" w14:textId="77777777" w:rsidR="00EA258C" w:rsidRDefault="00EA258C" w:rsidP="004B1CB3">
            <w:pPr>
              <w:jc w:val="center"/>
              <w:rPr>
                <w:rFonts w:ascii="TH SarabunPSK" w:hAnsi="TH SarabunPSK" w:cs="TH SarabunPSK"/>
                <w:sz w:val="28"/>
              </w:rPr>
            </w:pPr>
            <w:r>
              <w:rPr>
                <w:rFonts w:ascii="TH SarabunPSK" w:hAnsi="TH SarabunPSK" w:cs="TH SarabunPSK" w:hint="cs"/>
                <w:sz w:val="28"/>
                <w:cs/>
              </w:rPr>
              <w:t>4</w:t>
            </w:r>
          </w:p>
        </w:tc>
        <w:tc>
          <w:tcPr>
            <w:tcW w:w="708" w:type="dxa"/>
          </w:tcPr>
          <w:p w14:paraId="66F947B3" w14:textId="77777777" w:rsidR="00EA258C" w:rsidRDefault="00EA258C" w:rsidP="004B1CB3">
            <w:pPr>
              <w:jc w:val="center"/>
              <w:rPr>
                <w:rFonts w:ascii="TH SarabunPSK" w:hAnsi="TH SarabunPSK" w:cs="TH SarabunPSK"/>
                <w:sz w:val="28"/>
              </w:rPr>
            </w:pPr>
            <w:r>
              <w:rPr>
                <w:rFonts w:ascii="TH SarabunPSK" w:hAnsi="TH SarabunPSK" w:cs="TH SarabunPSK" w:hint="cs"/>
                <w:sz w:val="28"/>
                <w:cs/>
              </w:rPr>
              <w:t>3</w:t>
            </w:r>
          </w:p>
        </w:tc>
        <w:tc>
          <w:tcPr>
            <w:tcW w:w="709" w:type="dxa"/>
          </w:tcPr>
          <w:p w14:paraId="04409C6F" w14:textId="77777777" w:rsidR="00EA258C" w:rsidRDefault="00EA258C" w:rsidP="004B1CB3">
            <w:pPr>
              <w:jc w:val="center"/>
              <w:rPr>
                <w:rFonts w:ascii="TH SarabunPSK" w:hAnsi="TH SarabunPSK" w:cs="TH SarabunPSK"/>
                <w:sz w:val="28"/>
              </w:rPr>
            </w:pPr>
            <w:r>
              <w:rPr>
                <w:rFonts w:ascii="TH SarabunPSK" w:hAnsi="TH SarabunPSK" w:cs="TH SarabunPSK" w:hint="cs"/>
                <w:sz w:val="28"/>
                <w:cs/>
              </w:rPr>
              <w:t>2</w:t>
            </w:r>
          </w:p>
        </w:tc>
        <w:tc>
          <w:tcPr>
            <w:tcW w:w="708" w:type="dxa"/>
          </w:tcPr>
          <w:p w14:paraId="3DBE1236" w14:textId="77777777" w:rsidR="00EA258C" w:rsidRDefault="00EA258C" w:rsidP="004B1CB3">
            <w:pPr>
              <w:jc w:val="center"/>
              <w:rPr>
                <w:rFonts w:ascii="TH SarabunPSK" w:hAnsi="TH SarabunPSK" w:cs="TH SarabunPSK"/>
                <w:sz w:val="28"/>
              </w:rPr>
            </w:pPr>
            <w:r>
              <w:rPr>
                <w:rFonts w:ascii="TH SarabunPSK" w:hAnsi="TH SarabunPSK" w:cs="TH SarabunPSK" w:hint="cs"/>
                <w:sz w:val="28"/>
                <w:cs/>
              </w:rPr>
              <w:t>1</w:t>
            </w:r>
          </w:p>
        </w:tc>
      </w:tr>
      <w:tr w:rsidR="00EA258C" w14:paraId="4D12DDF7" w14:textId="77777777" w:rsidTr="004B1CB3">
        <w:tc>
          <w:tcPr>
            <w:tcW w:w="5812" w:type="dxa"/>
          </w:tcPr>
          <w:p w14:paraId="4687E5E3" w14:textId="3F81F313" w:rsidR="00EA258C" w:rsidRDefault="00273C6D" w:rsidP="00951124">
            <w:pPr>
              <w:jc w:val="both"/>
              <w:rPr>
                <w:rFonts w:ascii="TH SarabunPSK" w:hAnsi="TH SarabunPSK" w:cs="TH SarabunPSK"/>
                <w:sz w:val="28"/>
              </w:rPr>
            </w:pPr>
            <w:r w:rsidRPr="00FA6271">
              <w:rPr>
                <w:rFonts w:ascii="TH SarabunPSK" w:hAnsi="TH SarabunPSK" w:cs="TH SarabunPSK"/>
                <w:sz w:val="28"/>
              </w:rPr>
              <w:t>Instructor’</w:t>
            </w:r>
            <w:r>
              <w:rPr>
                <w:rFonts w:ascii="TH SarabunPSK" w:hAnsi="TH SarabunPSK" w:cs="TH SarabunPSK"/>
                <w:sz w:val="28"/>
              </w:rPr>
              <w:t xml:space="preserve">s </w:t>
            </w:r>
            <w:r w:rsidR="00FA6271" w:rsidRPr="00FA6271">
              <w:rPr>
                <w:rFonts w:ascii="TH SarabunPSK" w:hAnsi="TH SarabunPSK" w:cs="TH SarabunPSK"/>
                <w:sz w:val="28"/>
              </w:rPr>
              <w:t>knowledge experts in their subject areas.</w:t>
            </w:r>
          </w:p>
        </w:tc>
        <w:tc>
          <w:tcPr>
            <w:tcW w:w="709" w:type="dxa"/>
          </w:tcPr>
          <w:p w14:paraId="668B0902" w14:textId="77777777" w:rsidR="00EA258C" w:rsidRDefault="00EA258C" w:rsidP="004B1CB3">
            <w:pPr>
              <w:jc w:val="center"/>
              <w:rPr>
                <w:rFonts w:ascii="TH SarabunPSK" w:hAnsi="TH SarabunPSK" w:cs="TH SarabunPSK"/>
                <w:sz w:val="28"/>
              </w:rPr>
            </w:pPr>
          </w:p>
        </w:tc>
        <w:tc>
          <w:tcPr>
            <w:tcW w:w="709" w:type="dxa"/>
          </w:tcPr>
          <w:p w14:paraId="7EE57FDE" w14:textId="77777777" w:rsidR="00EA258C" w:rsidRDefault="00EA258C" w:rsidP="004B1CB3">
            <w:pPr>
              <w:jc w:val="center"/>
              <w:rPr>
                <w:rFonts w:ascii="TH SarabunPSK" w:hAnsi="TH SarabunPSK" w:cs="TH SarabunPSK"/>
                <w:sz w:val="28"/>
              </w:rPr>
            </w:pPr>
          </w:p>
        </w:tc>
        <w:tc>
          <w:tcPr>
            <w:tcW w:w="708" w:type="dxa"/>
          </w:tcPr>
          <w:p w14:paraId="4567684D" w14:textId="77777777" w:rsidR="00EA258C" w:rsidRDefault="00EA258C" w:rsidP="004B1CB3">
            <w:pPr>
              <w:jc w:val="center"/>
              <w:rPr>
                <w:rFonts w:ascii="TH SarabunPSK" w:hAnsi="TH SarabunPSK" w:cs="TH SarabunPSK"/>
                <w:sz w:val="28"/>
              </w:rPr>
            </w:pPr>
          </w:p>
        </w:tc>
        <w:tc>
          <w:tcPr>
            <w:tcW w:w="709" w:type="dxa"/>
          </w:tcPr>
          <w:p w14:paraId="2B19272B" w14:textId="77777777" w:rsidR="00EA258C" w:rsidRDefault="00EA258C" w:rsidP="004B1CB3">
            <w:pPr>
              <w:jc w:val="center"/>
              <w:rPr>
                <w:rFonts w:ascii="TH SarabunPSK" w:hAnsi="TH SarabunPSK" w:cs="TH SarabunPSK"/>
                <w:sz w:val="28"/>
              </w:rPr>
            </w:pPr>
          </w:p>
        </w:tc>
        <w:tc>
          <w:tcPr>
            <w:tcW w:w="708" w:type="dxa"/>
          </w:tcPr>
          <w:p w14:paraId="7F006440" w14:textId="77777777" w:rsidR="00EA258C" w:rsidRDefault="00EA258C" w:rsidP="004B1CB3">
            <w:pPr>
              <w:jc w:val="center"/>
              <w:rPr>
                <w:rFonts w:ascii="TH SarabunPSK" w:hAnsi="TH SarabunPSK" w:cs="TH SarabunPSK"/>
                <w:sz w:val="28"/>
              </w:rPr>
            </w:pPr>
          </w:p>
        </w:tc>
      </w:tr>
      <w:tr w:rsidR="00EA258C" w14:paraId="053573EC" w14:textId="77777777" w:rsidTr="004B1CB3">
        <w:tc>
          <w:tcPr>
            <w:tcW w:w="5812" w:type="dxa"/>
          </w:tcPr>
          <w:p w14:paraId="67DA2A2A" w14:textId="390D83B6" w:rsidR="00EA258C" w:rsidRDefault="00273C6D" w:rsidP="00951124">
            <w:pPr>
              <w:jc w:val="both"/>
              <w:rPr>
                <w:rFonts w:ascii="TH SarabunPSK" w:hAnsi="TH SarabunPSK" w:cs="TH SarabunPSK"/>
                <w:sz w:val="28"/>
                <w:cs/>
              </w:rPr>
            </w:pPr>
            <w:r w:rsidRPr="00273C6D">
              <w:rPr>
                <w:rFonts w:ascii="TH SarabunPSK" w:hAnsi="TH SarabunPSK" w:cs="TH SarabunPSK"/>
                <w:sz w:val="28"/>
              </w:rPr>
              <w:t>Instructors deliver content clearly and engagingly.</w:t>
            </w:r>
            <w:r>
              <w:rPr>
                <w:rFonts w:ascii="TH SarabunPSK" w:hAnsi="TH SarabunPSK" w:cs="TH SarabunPSK"/>
                <w:sz w:val="28"/>
              </w:rPr>
              <w:t xml:space="preserve"> </w:t>
            </w:r>
          </w:p>
        </w:tc>
        <w:tc>
          <w:tcPr>
            <w:tcW w:w="709" w:type="dxa"/>
          </w:tcPr>
          <w:p w14:paraId="37907A81" w14:textId="77777777" w:rsidR="00EA258C" w:rsidRDefault="00EA258C" w:rsidP="004B1CB3">
            <w:pPr>
              <w:jc w:val="center"/>
              <w:rPr>
                <w:rFonts w:ascii="TH SarabunPSK" w:hAnsi="TH SarabunPSK" w:cs="TH SarabunPSK"/>
                <w:sz w:val="28"/>
              </w:rPr>
            </w:pPr>
          </w:p>
        </w:tc>
        <w:tc>
          <w:tcPr>
            <w:tcW w:w="709" w:type="dxa"/>
          </w:tcPr>
          <w:p w14:paraId="3CB87A42" w14:textId="77777777" w:rsidR="00EA258C" w:rsidRDefault="00EA258C" w:rsidP="004B1CB3">
            <w:pPr>
              <w:jc w:val="center"/>
              <w:rPr>
                <w:rFonts w:ascii="TH SarabunPSK" w:hAnsi="TH SarabunPSK" w:cs="TH SarabunPSK"/>
                <w:sz w:val="28"/>
              </w:rPr>
            </w:pPr>
          </w:p>
        </w:tc>
        <w:tc>
          <w:tcPr>
            <w:tcW w:w="708" w:type="dxa"/>
          </w:tcPr>
          <w:p w14:paraId="0C371630" w14:textId="77777777" w:rsidR="00EA258C" w:rsidRDefault="00EA258C" w:rsidP="004B1CB3">
            <w:pPr>
              <w:jc w:val="center"/>
              <w:rPr>
                <w:rFonts w:ascii="TH SarabunPSK" w:hAnsi="TH SarabunPSK" w:cs="TH SarabunPSK"/>
                <w:sz w:val="28"/>
              </w:rPr>
            </w:pPr>
          </w:p>
        </w:tc>
        <w:tc>
          <w:tcPr>
            <w:tcW w:w="709" w:type="dxa"/>
          </w:tcPr>
          <w:p w14:paraId="385AEB9B" w14:textId="77777777" w:rsidR="00EA258C" w:rsidRDefault="00EA258C" w:rsidP="004B1CB3">
            <w:pPr>
              <w:jc w:val="center"/>
              <w:rPr>
                <w:rFonts w:ascii="TH SarabunPSK" w:hAnsi="TH SarabunPSK" w:cs="TH SarabunPSK"/>
                <w:sz w:val="28"/>
              </w:rPr>
            </w:pPr>
          </w:p>
        </w:tc>
        <w:tc>
          <w:tcPr>
            <w:tcW w:w="708" w:type="dxa"/>
          </w:tcPr>
          <w:p w14:paraId="130D6DAE" w14:textId="77777777" w:rsidR="00EA258C" w:rsidRDefault="00EA258C" w:rsidP="004B1CB3">
            <w:pPr>
              <w:jc w:val="center"/>
              <w:rPr>
                <w:rFonts w:ascii="TH SarabunPSK" w:hAnsi="TH SarabunPSK" w:cs="TH SarabunPSK"/>
                <w:sz w:val="28"/>
              </w:rPr>
            </w:pPr>
          </w:p>
        </w:tc>
      </w:tr>
      <w:tr w:rsidR="00EA258C" w14:paraId="7C4DDFA6" w14:textId="77777777" w:rsidTr="00D3079D">
        <w:trPr>
          <w:trHeight w:val="376"/>
        </w:trPr>
        <w:tc>
          <w:tcPr>
            <w:tcW w:w="5812" w:type="dxa"/>
          </w:tcPr>
          <w:p w14:paraId="6EACD1B0" w14:textId="684B373A" w:rsidR="00EA258C" w:rsidRDefault="00273C6D" w:rsidP="00951124">
            <w:pPr>
              <w:jc w:val="both"/>
              <w:rPr>
                <w:rFonts w:ascii="TH SarabunPSK" w:hAnsi="TH SarabunPSK" w:cs="TH SarabunPSK"/>
                <w:sz w:val="28"/>
              </w:rPr>
            </w:pPr>
            <w:r w:rsidRPr="00273C6D">
              <w:rPr>
                <w:rFonts w:ascii="TH SarabunPSK" w:hAnsi="TH SarabunPSK" w:cs="TH SarabunPSK"/>
                <w:sz w:val="28"/>
              </w:rPr>
              <w:t>Instructors encourage student participation in the learning process.</w:t>
            </w:r>
          </w:p>
        </w:tc>
        <w:tc>
          <w:tcPr>
            <w:tcW w:w="709" w:type="dxa"/>
          </w:tcPr>
          <w:p w14:paraId="76F54C8A" w14:textId="77777777" w:rsidR="00EA258C" w:rsidRDefault="00EA258C" w:rsidP="004B1CB3">
            <w:pPr>
              <w:jc w:val="center"/>
              <w:rPr>
                <w:rFonts w:ascii="TH SarabunPSK" w:hAnsi="TH SarabunPSK" w:cs="TH SarabunPSK"/>
                <w:sz w:val="28"/>
              </w:rPr>
            </w:pPr>
          </w:p>
        </w:tc>
        <w:tc>
          <w:tcPr>
            <w:tcW w:w="709" w:type="dxa"/>
          </w:tcPr>
          <w:p w14:paraId="3B8630DC" w14:textId="77777777" w:rsidR="00EA258C" w:rsidRDefault="00EA258C" w:rsidP="004B1CB3">
            <w:pPr>
              <w:jc w:val="center"/>
              <w:rPr>
                <w:rFonts w:ascii="TH SarabunPSK" w:hAnsi="TH SarabunPSK" w:cs="TH SarabunPSK"/>
                <w:sz w:val="28"/>
              </w:rPr>
            </w:pPr>
          </w:p>
        </w:tc>
        <w:tc>
          <w:tcPr>
            <w:tcW w:w="708" w:type="dxa"/>
          </w:tcPr>
          <w:p w14:paraId="260D42F6" w14:textId="77777777" w:rsidR="00EA258C" w:rsidRDefault="00EA258C" w:rsidP="004B1CB3">
            <w:pPr>
              <w:jc w:val="center"/>
              <w:rPr>
                <w:rFonts w:ascii="TH SarabunPSK" w:hAnsi="TH SarabunPSK" w:cs="TH SarabunPSK"/>
                <w:sz w:val="28"/>
              </w:rPr>
            </w:pPr>
          </w:p>
        </w:tc>
        <w:tc>
          <w:tcPr>
            <w:tcW w:w="709" w:type="dxa"/>
          </w:tcPr>
          <w:p w14:paraId="65CEA571" w14:textId="77777777" w:rsidR="00EA258C" w:rsidRDefault="00EA258C" w:rsidP="004B1CB3">
            <w:pPr>
              <w:jc w:val="center"/>
              <w:rPr>
                <w:rFonts w:ascii="TH SarabunPSK" w:hAnsi="TH SarabunPSK" w:cs="TH SarabunPSK"/>
                <w:sz w:val="28"/>
              </w:rPr>
            </w:pPr>
          </w:p>
        </w:tc>
        <w:tc>
          <w:tcPr>
            <w:tcW w:w="708" w:type="dxa"/>
          </w:tcPr>
          <w:p w14:paraId="43ADC43B" w14:textId="77777777" w:rsidR="00EA258C" w:rsidRDefault="00EA258C" w:rsidP="004B1CB3">
            <w:pPr>
              <w:jc w:val="center"/>
              <w:rPr>
                <w:rFonts w:ascii="TH SarabunPSK" w:hAnsi="TH SarabunPSK" w:cs="TH SarabunPSK"/>
                <w:sz w:val="28"/>
              </w:rPr>
            </w:pPr>
          </w:p>
        </w:tc>
      </w:tr>
      <w:tr w:rsidR="00273C6D" w14:paraId="55B30753" w14:textId="77777777" w:rsidTr="00D3079D">
        <w:trPr>
          <w:trHeight w:val="376"/>
        </w:trPr>
        <w:tc>
          <w:tcPr>
            <w:tcW w:w="5812" w:type="dxa"/>
          </w:tcPr>
          <w:p w14:paraId="3CC47F39" w14:textId="5205A8B6" w:rsidR="00273C6D" w:rsidRPr="00273C6D" w:rsidRDefault="00273C6D" w:rsidP="00951124">
            <w:pPr>
              <w:jc w:val="both"/>
              <w:rPr>
                <w:rFonts w:ascii="TH SarabunPSK" w:hAnsi="TH SarabunPSK" w:cs="TH SarabunPSK"/>
                <w:sz w:val="28"/>
                <w:cs/>
              </w:rPr>
            </w:pPr>
            <w:r>
              <w:rPr>
                <w:rFonts w:ascii="TH SarabunPSK" w:hAnsi="TH SarabunPSK" w:cs="TH SarabunPSK"/>
                <w:sz w:val="28"/>
              </w:rPr>
              <w:t>F</w:t>
            </w:r>
            <w:r w:rsidRPr="00273C6D">
              <w:rPr>
                <w:rFonts w:ascii="TH SarabunPSK" w:hAnsi="TH SarabunPSK" w:cs="TH SarabunPSK"/>
                <w:sz w:val="28"/>
              </w:rPr>
              <w:t>airness in assessment and evaluation</w:t>
            </w:r>
          </w:p>
        </w:tc>
        <w:tc>
          <w:tcPr>
            <w:tcW w:w="709" w:type="dxa"/>
          </w:tcPr>
          <w:p w14:paraId="59518CA4" w14:textId="77777777" w:rsidR="00273C6D" w:rsidRDefault="00273C6D" w:rsidP="004B1CB3">
            <w:pPr>
              <w:jc w:val="center"/>
              <w:rPr>
                <w:rFonts w:ascii="TH SarabunPSK" w:hAnsi="TH SarabunPSK" w:cs="TH SarabunPSK"/>
                <w:sz w:val="28"/>
              </w:rPr>
            </w:pPr>
          </w:p>
        </w:tc>
        <w:tc>
          <w:tcPr>
            <w:tcW w:w="709" w:type="dxa"/>
          </w:tcPr>
          <w:p w14:paraId="288D4EBD" w14:textId="77777777" w:rsidR="00273C6D" w:rsidRDefault="00273C6D" w:rsidP="004B1CB3">
            <w:pPr>
              <w:jc w:val="center"/>
              <w:rPr>
                <w:rFonts w:ascii="TH SarabunPSK" w:hAnsi="TH SarabunPSK" w:cs="TH SarabunPSK"/>
                <w:sz w:val="28"/>
              </w:rPr>
            </w:pPr>
          </w:p>
        </w:tc>
        <w:tc>
          <w:tcPr>
            <w:tcW w:w="708" w:type="dxa"/>
          </w:tcPr>
          <w:p w14:paraId="5012765C" w14:textId="77777777" w:rsidR="00273C6D" w:rsidRDefault="00273C6D" w:rsidP="004B1CB3">
            <w:pPr>
              <w:jc w:val="center"/>
              <w:rPr>
                <w:rFonts w:ascii="TH SarabunPSK" w:hAnsi="TH SarabunPSK" w:cs="TH SarabunPSK"/>
                <w:sz w:val="28"/>
              </w:rPr>
            </w:pPr>
          </w:p>
        </w:tc>
        <w:tc>
          <w:tcPr>
            <w:tcW w:w="709" w:type="dxa"/>
          </w:tcPr>
          <w:p w14:paraId="6F538F1F" w14:textId="77777777" w:rsidR="00273C6D" w:rsidRDefault="00273C6D" w:rsidP="004B1CB3">
            <w:pPr>
              <w:jc w:val="center"/>
              <w:rPr>
                <w:rFonts w:ascii="TH SarabunPSK" w:hAnsi="TH SarabunPSK" w:cs="TH SarabunPSK"/>
                <w:sz w:val="28"/>
              </w:rPr>
            </w:pPr>
          </w:p>
        </w:tc>
        <w:tc>
          <w:tcPr>
            <w:tcW w:w="708" w:type="dxa"/>
          </w:tcPr>
          <w:p w14:paraId="73A68115" w14:textId="77777777" w:rsidR="00273C6D" w:rsidRDefault="00273C6D" w:rsidP="004B1CB3">
            <w:pPr>
              <w:jc w:val="center"/>
              <w:rPr>
                <w:rFonts w:ascii="TH SarabunPSK" w:hAnsi="TH SarabunPSK" w:cs="TH SarabunPSK"/>
                <w:sz w:val="28"/>
              </w:rPr>
            </w:pPr>
          </w:p>
        </w:tc>
      </w:tr>
      <w:tr w:rsidR="00273C6D" w14:paraId="27784951" w14:textId="77777777" w:rsidTr="00D3079D">
        <w:trPr>
          <w:trHeight w:val="376"/>
        </w:trPr>
        <w:tc>
          <w:tcPr>
            <w:tcW w:w="5812" w:type="dxa"/>
          </w:tcPr>
          <w:p w14:paraId="556ED27A" w14:textId="17B5C0E4" w:rsidR="00273C6D" w:rsidRDefault="00225723" w:rsidP="00951124">
            <w:pPr>
              <w:jc w:val="both"/>
              <w:rPr>
                <w:rFonts w:ascii="TH SarabunPSK" w:hAnsi="TH SarabunPSK" w:cs="TH SarabunPSK"/>
                <w:sz w:val="28"/>
                <w:cs/>
              </w:rPr>
            </w:pPr>
            <w:r w:rsidRPr="00225723">
              <w:rPr>
                <w:rFonts w:ascii="TH SarabunPSK" w:hAnsi="TH SarabunPSK" w:cs="TH SarabunPSK"/>
                <w:sz w:val="28"/>
              </w:rPr>
              <w:t>Providing opportunities to ask questions and receive constructive guidance.</w:t>
            </w:r>
          </w:p>
        </w:tc>
        <w:tc>
          <w:tcPr>
            <w:tcW w:w="709" w:type="dxa"/>
          </w:tcPr>
          <w:p w14:paraId="178D7EE5" w14:textId="77777777" w:rsidR="00273C6D" w:rsidRDefault="00273C6D" w:rsidP="004B1CB3">
            <w:pPr>
              <w:jc w:val="center"/>
              <w:rPr>
                <w:rFonts w:ascii="TH SarabunPSK" w:hAnsi="TH SarabunPSK" w:cs="TH SarabunPSK"/>
                <w:sz w:val="28"/>
              </w:rPr>
            </w:pPr>
          </w:p>
        </w:tc>
        <w:tc>
          <w:tcPr>
            <w:tcW w:w="709" w:type="dxa"/>
          </w:tcPr>
          <w:p w14:paraId="2A49D23D" w14:textId="77777777" w:rsidR="00273C6D" w:rsidRDefault="00273C6D" w:rsidP="004B1CB3">
            <w:pPr>
              <w:jc w:val="center"/>
              <w:rPr>
                <w:rFonts w:ascii="TH SarabunPSK" w:hAnsi="TH SarabunPSK" w:cs="TH SarabunPSK"/>
                <w:sz w:val="28"/>
              </w:rPr>
            </w:pPr>
          </w:p>
        </w:tc>
        <w:tc>
          <w:tcPr>
            <w:tcW w:w="708" w:type="dxa"/>
          </w:tcPr>
          <w:p w14:paraId="6D1326BB" w14:textId="77777777" w:rsidR="00273C6D" w:rsidRDefault="00273C6D" w:rsidP="004B1CB3">
            <w:pPr>
              <w:jc w:val="center"/>
              <w:rPr>
                <w:rFonts w:ascii="TH SarabunPSK" w:hAnsi="TH SarabunPSK" w:cs="TH SarabunPSK"/>
                <w:sz w:val="28"/>
              </w:rPr>
            </w:pPr>
          </w:p>
        </w:tc>
        <w:tc>
          <w:tcPr>
            <w:tcW w:w="709" w:type="dxa"/>
          </w:tcPr>
          <w:p w14:paraId="12C1B318" w14:textId="77777777" w:rsidR="00273C6D" w:rsidRDefault="00273C6D" w:rsidP="004B1CB3">
            <w:pPr>
              <w:jc w:val="center"/>
              <w:rPr>
                <w:rFonts w:ascii="TH SarabunPSK" w:hAnsi="TH SarabunPSK" w:cs="TH SarabunPSK"/>
                <w:sz w:val="28"/>
              </w:rPr>
            </w:pPr>
          </w:p>
        </w:tc>
        <w:tc>
          <w:tcPr>
            <w:tcW w:w="708" w:type="dxa"/>
          </w:tcPr>
          <w:p w14:paraId="2C006D92" w14:textId="77777777" w:rsidR="00273C6D" w:rsidRDefault="00273C6D" w:rsidP="004B1CB3">
            <w:pPr>
              <w:jc w:val="center"/>
              <w:rPr>
                <w:rFonts w:ascii="TH SarabunPSK" w:hAnsi="TH SarabunPSK" w:cs="TH SarabunPSK"/>
                <w:sz w:val="28"/>
              </w:rPr>
            </w:pPr>
          </w:p>
        </w:tc>
      </w:tr>
    </w:tbl>
    <w:p w14:paraId="35F90FBB" w14:textId="77777777" w:rsidR="00D3079D" w:rsidRDefault="00D3079D" w:rsidP="00225723">
      <w:pPr>
        <w:spacing w:after="0" w:line="240" w:lineRule="auto"/>
        <w:rPr>
          <w:rFonts w:ascii="TH SarabunPSK" w:hAnsi="TH SarabunPSK" w:cs="TH SarabunPSK"/>
          <w:sz w:val="28"/>
        </w:rPr>
      </w:pPr>
    </w:p>
    <w:p w14:paraId="110E9622" w14:textId="4CE19A52" w:rsidR="00410B8E" w:rsidRDefault="00D3079D" w:rsidP="00D3079D">
      <w:pPr>
        <w:spacing w:after="0" w:line="240" w:lineRule="auto"/>
        <w:rPr>
          <w:rFonts w:ascii="TH SarabunPSK" w:hAnsi="TH SarabunPSK" w:cs="TH SarabunPSK"/>
          <w:sz w:val="28"/>
        </w:rPr>
      </w:pPr>
      <w:r w:rsidRPr="00D3079D">
        <w:rPr>
          <w:rFonts w:ascii="TH SarabunPSK" w:hAnsi="TH SarabunPSK" w:cs="TH SarabunPSK"/>
          <w:sz w:val="28"/>
        </w:rPr>
        <w:t xml:space="preserve">Section 3: </w:t>
      </w:r>
      <w:r w:rsidR="00225723" w:rsidRPr="00225723">
        <w:rPr>
          <w:rFonts w:ascii="TH SarabunPSK" w:hAnsi="TH SarabunPSK" w:cs="TH SarabunPSK"/>
          <w:sz w:val="28"/>
        </w:rPr>
        <w:t>Learning Support and Services</w:t>
      </w:r>
      <w:r w:rsidR="00225723">
        <w:rPr>
          <w:rFonts w:ascii="TH SarabunPSK" w:hAnsi="TH SarabunPSK" w:cs="TH SarabunPSK" w:hint="cs"/>
          <w:sz w:val="28"/>
          <w:cs/>
        </w:rPr>
        <w:t xml:space="preserve"> </w:t>
      </w:r>
    </w:p>
    <w:tbl>
      <w:tblPr>
        <w:tblStyle w:val="a5"/>
        <w:tblW w:w="0" w:type="auto"/>
        <w:tblInd w:w="-5" w:type="dxa"/>
        <w:tblLook w:val="04A0" w:firstRow="1" w:lastRow="0" w:firstColumn="1" w:lastColumn="0" w:noHBand="0" w:noVBand="1"/>
      </w:tblPr>
      <w:tblGrid>
        <w:gridCol w:w="5812"/>
        <w:gridCol w:w="709"/>
        <w:gridCol w:w="709"/>
        <w:gridCol w:w="708"/>
        <w:gridCol w:w="709"/>
        <w:gridCol w:w="708"/>
      </w:tblGrid>
      <w:tr w:rsidR="00D3079D" w14:paraId="3034241D" w14:textId="77777777" w:rsidTr="004B1CB3">
        <w:tc>
          <w:tcPr>
            <w:tcW w:w="5812" w:type="dxa"/>
          </w:tcPr>
          <w:p w14:paraId="558CEAC6" w14:textId="77777777" w:rsidR="00D3079D" w:rsidRDefault="00D3079D" w:rsidP="004B1CB3">
            <w:pPr>
              <w:jc w:val="center"/>
              <w:rPr>
                <w:rFonts w:ascii="TH SarabunPSK" w:hAnsi="TH SarabunPSK" w:cs="TH SarabunPSK"/>
                <w:sz w:val="28"/>
                <w:cs/>
                <w:lang w:eastAsia="zh-CN"/>
              </w:rPr>
            </w:pPr>
            <w:r w:rsidRPr="00410B8E">
              <w:rPr>
                <w:rFonts w:ascii="TH SarabunPSK" w:hAnsi="TH SarabunPSK" w:cs="TH SarabunPSK"/>
                <w:sz w:val="28"/>
                <w:lang w:eastAsia="zh-CN"/>
              </w:rPr>
              <w:t>Question</w:t>
            </w:r>
          </w:p>
        </w:tc>
        <w:tc>
          <w:tcPr>
            <w:tcW w:w="709" w:type="dxa"/>
          </w:tcPr>
          <w:p w14:paraId="1A177FFB" w14:textId="77777777" w:rsidR="00D3079D" w:rsidRDefault="00D3079D" w:rsidP="004B1CB3">
            <w:pPr>
              <w:jc w:val="center"/>
              <w:rPr>
                <w:rFonts w:ascii="TH SarabunPSK" w:hAnsi="TH SarabunPSK" w:cs="TH SarabunPSK"/>
                <w:sz w:val="28"/>
              </w:rPr>
            </w:pPr>
            <w:r>
              <w:rPr>
                <w:rFonts w:ascii="TH SarabunPSK" w:hAnsi="TH SarabunPSK" w:cs="TH SarabunPSK" w:hint="cs"/>
                <w:sz w:val="28"/>
                <w:cs/>
              </w:rPr>
              <w:t>5</w:t>
            </w:r>
          </w:p>
        </w:tc>
        <w:tc>
          <w:tcPr>
            <w:tcW w:w="709" w:type="dxa"/>
          </w:tcPr>
          <w:p w14:paraId="12956FB1" w14:textId="77777777" w:rsidR="00D3079D" w:rsidRDefault="00D3079D" w:rsidP="004B1CB3">
            <w:pPr>
              <w:jc w:val="center"/>
              <w:rPr>
                <w:rFonts w:ascii="TH SarabunPSK" w:hAnsi="TH SarabunPSK" w:cs="TH SarabunPSK"/>
                <w:sz w:val="28"/>
              </w:rPr>
            </w:pPr>
            <w:r>
              <w:rPr>
                <w:rFonts w:ascii="TH SarabunPSK" w:hAnsi="TH SarabunPSK" w:cs="TH SarabunPSK" w:hint="cs"/>
                <w:sz w:val="28"/>
                <w:cs/>
              </w:rPr>
              <w:t>4</w:t>
            </w:r>
          </w:p>
        </w:tc>
        <w:tc>
          <w:tcPr>
            <w:tcW w:w="708" w:type="dxa"/>
          </w:tcPr>
          <w:p w14:paraId="09EA92ED" w14:textId="77777777" w:rsidR="00D3079D" w:rsidRDefault="00D3079D" w:rsidP="004B1CB3">
            <w:pPr>
              <w:jc w:val="center"/>
              <w:rPr>
                <w:rFonts w:ascii="TH SarabunPSK" w:hAnsi="TH SarabunPSK" w:cs="TH SarabunPSK"/>
                <w:sz w:val="28"/>
              </w:rPr>
            </w:pPr>
            <w:r>
              <w:rPr>
                <w:rFonts w:ascii="TH SarabunPSK" w:hAnsi="TH SarabunPSK" w:cs="TH SarabunPSK" w:hint="cs"/>
                <w:sz w:val="28"/>
                <w:cs/>
              </w:rPr>
              <w:t>3</w:t>
            </w:r>
          </w:p>
        </w:tc>
        <w:tc>
          <w:tcPr>
            <w:tcW w:w="709" w:type="dxa"/>
          </w:tcPr>
          <w:p w14:paraId="0713355D" w14:textId="77777777" w:rsidR="00D3079D" w:rsidRDefault="00D3079D" w:rsidP="004B1CB3">
            <w:pPr>
              <w:jc w:val="center"/>
              <w:rPr>
                <w:rFonts w:ascii="TH SarabunPSK" w:hAnsi="TH SarabunPSK" w:cs="TH SarabunPSK"/>
                <w:sz w:val="28"/>
              </w:rPr>
            </w:pPr>
            <w:r>
              <w:rPr>
                <w:rFonts w:ascii="TH SarabunPSK" w:hAnsi="TH SarabunPSK" w:cs="TH SarabunPSK" w:hint="cs"/>
                <w:sz w:val="28"/>
                <w:cs/>
              </w:rPr>
              <w:t>2</w:t>
            </w:r>
          </w:p>
        </w:tc>
        <w:tc>
          <w:tcPr>
            <w:tcW w:w="708" w:type="dxa"/>
          </w:tcPr>
          <w:p w14:paraId="06F2EB28" w14:textId="77777777" w:rsidR="00D3079D" w:rsidRDefault="00D3079D" w:rsidP="004B1CB3">
            <w:pPr>
              <w:jc w:val="center"/>
              <w:rPr>
                <w:rFonts w:ascii="TH SarabunPSK" w:hAnsi="TH SarabunPSK" w:cs="TH SarabunPSK"/>
                <w:sz w:val="28"/>
              </w:rPr>
            </w:pPr>
            <w:r>
              <w:rPr>
                <w:rFonts w:ascii="TH SarabunPSK" w:hAnsi="TH SarabunPSK" w:cs="TH SarabunPSK" w:hint="cs"/>
                <w:sz w:val="28"/>
                <w:cs/>
              </w:rPr>
              <w:t>1</w:t>
            </w:r>
          </w:p>
        </w:tc>
      </w:tr>
      <w:tr w:rsidR="00D3079D" w14:paraId="77126FF5" w14:textId="77777777" w:rsidTr="004B1CB3">
        <w:tc>
          <w:tcPr>
            <w:tcW w:w="5812" w:type="dxa"/>
          </w:tcPr>
          <w:p w14:paraId="5B5A4A6B" w14:textId="264D48BF" w:rsidR="00D3079D" w:rsidRDefault="00225723" w:rsidP="00D3079D">
            <w:pPr>
              <w:jc w:val="both"/>
              <w:rPr>
                <w:rFonts w:ascii="TH SarabunPSK" w:hAnsi="TH SarabunPSK" w:cs="TH SarabunPSK"/>
                <w:sz w:val="28"/>
              </w:rPr>
            </w:pPr>
            <w:r w:rsidRPr="00225723">
              <w:rPr>
                <w:rFonts w:ascii="TH SarabunPSK" w:hAnsi="TH SarabunPSK" w:cs="TH SarabunPSK"/>
                <w:sz w:val="28"/>
              </w:rPr>
              <w:t>The suitability of the classroom environment and supporting facilities.</w:t>
            </w:r>
            <w:r>
              <w:rPr>
                <w:rFonts w:ascii="TH SarabunPSK" w:hAnsi="TH SarabunPSK" w:cs="TH SarabunPSK" w:hint="cs"/>
                <w:sz w:val="28"/>
                <w:cs/>
              </w:rPr>
              <w:t xml:space="preserve"> </w:t>
            </w:r>
          </w:p>
        </w:tc>
        <w:tc>
          <w:tcPr>
            <w:tcW w:w="709" w:type="dxa"/>
          </w:tcPr>
          <w:p w14:paraId="31E5DB90" w14:textId="77777777" w:rsidR="00D3079D" w:rsidRDefault="00D3079D" w:rsidP="004B1CB3">
            <w:pPr>
              <w:jc w:val="center"/>
              <w:rPr>
                <w:rFonts w:ascii="TH SarabunPSK" w:hAnsi="TH SarabunPSK" w:cs="TH SarabunPSK"/>
                <w:sz w:val="28"/>
              </w:rPr>
            </w:pPr>
          </w:p>
        </w:tc>
        <w:tc>
          <w:tcPr>
            <w:tcW w:w="709" w:type="dxa"/>
          </w:tcPr>
          <w:p w14:paraId="5A250458" w14:textId="77777777" w:rsidR="00D3079D" w:rsidRDefault="00D3079D" w:rsidP="004B1CB3">
            <w:pPr>
              <w:jc w:val="center"/>
              <w:rPr>
                <w:rFonts w:ascii="TH SarabunPSK" w:hAnsi="TH SarabunPSK" w:cs="TH SarabunPSK"/>
                <w:sz w:val="28"/>
              </w:rPr>
            </w:pPr>
          </w:p>
        </w:tc>
        <w:tc>
          <w:tcPr>
            <w:tcW w:w="708" w:type="dxa"/>
          </w:tcPr>
          <w:p w14:paraId="5924866C" w14:textId="77777777" w:rsidR="00D3079D" w:rsidRDefault="00D3079D" w:rsidP="004B1CB3">
            <w:pPr>
              <w:jc w:val="center"/>
              <w:rPr>
                <w:rFonts w:ascii="TH SarabunPSK" w:hAnsi="TH SarabunPSK" w:cs="TH SarabunPSK"/>
                <w:sz w:val="28"/>
              </w:rPr>
            </w:pPr>
          </w:p>
        </w:tc>
        <w:tc>
          <w:tcPr>
            <w:tcW w:w="709" w:type="dxa"/>
          </w:tcPr>
          <w:p w14:paraId="6945D0FF" w14:textId="77777777" w:rsidR="00D3079D" w:rsidRDefault="00D3079D" w:rsidP="004B1CB3">
            <w:pPr>
              <w:jc w:val="center"/>
              <w:rPr>
                <w:rFonts w:ascii="TH SarabunPSK" w:hAnsi="TH SarabunPSK" w:cs="TH SarabunPSK"/>
                <w:sz w:val="28"/>
              </w:rPr>
            </w:pPr>
          </w:p>
        </w:tc>
        <w:tc>
          <w:tcPr>
            <w:tcW w:w="708" w:type="dxa"/>
          </w:tcPr>
          <w:p w14:paraId="366FB8D4" w14:textId="77777777" w:rsidR="00D3079D" w:rsidRDefault="00D3079D" w:rsidP="004B1CB3">
            <w:pPr>
              <w:jc w:val="center"/>
              <w:rPr>
                <w:rFonts w:ascii="TH SarabunPSK" w:hAnsi="TH SarabunPSK" w:cs="TH SarabunPSK"/>
                <w:sz w:val="28"/>
              </w:rPr>
            </w:pPr>
          </w:p>
        </w:tc>
      </w:tr>
      <w:tr w:rsidR="00D3079D" w14:paraId="68CBE342" w14:textId="77777777" w:rsidTr="004B1CB3">
        <w:tc>
          <w:tcPr>
            <w:tcW w:w="5812" w:type="dxa"/>
          </w:tcPr>
          <w:p w14:paraId="195E0D22" w14:textId="41C80959" w:rsidR="00D3079D" w:rsidRDefault="005B0EFD" w:rsidP="003339FA">
            <w:pPr>
              <w:jc w:val="both"/>
              <w:rPr>
                <w:rFonts w:ascii="TH SarabunPSK" w:hAnsi="TH SarabunPSK" w:cs="TH SarabunPSK"/>
                <w:sz w:val="28"/>
                <w:cs/>
              </w:rPr>
            </w:pPr>
            <w:r w:rsidRPr="005B0EFD">
              <w:rPr>
                <w:rFonts w:ascii="TH SarabunPSK" w:hAnsi="TH SarabunPSK" w:cs="TH SarabunPSK"/>
                <w:sz w:val="28"/>
              </w:rPr>
              <w:t>Accessibility of research and academic information resources.</w:t>
            </w:r>
          </w:p>
        </w:tc>
        <w:tc>
          <w:tcPr>
            <w:tcW w:w="709" w:type="dxa"/>
          </w:tcPr>
          <w:p w14:paraId="482A8008" w14:textId="77777777" w:rsidR="00D3079D" w:rsidRDefault="00D3079D" w:rsidP="004B1CB3">
            <w:pPr>
              <w:jc w:val="center"/>
              <w:rPr>
                <w:rFonts w:ascii="TH SarabunPSK" w:hAnsi="TH SarabunPSK" w:cs="TH SarabunPSK"/>
                <w:sz w:val="28"/>
              </w:rPr>
            </w:pPr>
          </w:p>
        </w:tc>
        <w:tc>
          <w:tcPr>
            <w:tcW w:w="709" w:type="dxa"/>
          </w:tcPr>
          <w:p w14:paraId="217E92F7" w14:textId="77777777" w:rsidR="00D3079D" w:rsidRDefault="00D3079D" w:rsidP="004B1CB3">
            <w:pPr>
              <w:jc w:val="center"/>
              <w:rPr>
                <w:rFonts w:ascii="TH SarabunPSK" w:hAnsi="TH SarabunPSK" w:cs="TH SarabunPSK"/>
                <w:sz w:val="28"/>
              </w:rPr>
            </w:pPr>
          </w:p>
        </w:tc>
        <w:tc>
          <w:tcPr>
            <w:tcW w:w="708" w:type="dxa"/>
          </w:tcPr>
          <w:p w14:paraId="0FD8E254" w14:textId="77777777" w:rsidR="00D3079D" w:rsidRDefault="00D3079D" w:rsidP="004B1CB3">
            <w:pPr>
              <w:jc w:val="center"/>
              <w:rPr>
                <w:rFonts w:ascii="TH SarabunPSK" w:hAnsi="TH SarabunPSK" w:cs="TH SarabunPSK"/>
                <w:sz w:val="28"/>
              </w:rPr>
            </w:pPr>
          </w:p>
        </w:tc>
        <w:tc>
          <w:tcPr>
            <w:tcW w:w="709" w:type="dxa"/>
          </w:tcPr>
          <w:p w14:paraId="0E6F66C4" w14:textId="77777777" w:rsidR="00D3079D" w:rsidRDefault="00D3079D" w:rsidP="004B1CB3">
            <w:pPr>
              <w:jc w:val="center"/>
              <w:rPr>
                <w:rFonts w:ascii="TH SarabunPSK" w:hAnsi="TH SarabunPSK" w:cs="TH SarabunPSK"/>
                <w:sz w:val="28"/>
              </w:rPr>
            </w:pPr>
          </w:p>
        </w:tc>
        <w:tc>
          <w:tcPr>
            <w:tcW w:w="708" w:type="dxa"/>
          </w:tcPr>
          <w:p w14:paraId="62C63429" w14:textId="77777777" w:rsidR="00D3079D" w:rsidRDefault="00D3079D" w:rsidP="004B1CB3">
            <w:pPr>
              <w:jc w:val="center"/>
              <w:rPr>
                <w:rFonts w:ascii="TH SarabunPSK" w:hAnsi="TH SarabunPSK" w:cs="TH SarabunPSK"/>
                <w:sz w:val="28"/>
              </w:rPr>
            </w:pPr>
          </w:p>
        </w:tc>
      </w:tr>
      <w:tr w:rsidR="00225723" w14:paraId="542395F5" w14:textId="77777777" w:rsidTr="004B1CB3">
        <w:trPr>
          <w:trHeight w:val="376"/>
        </w:trPr>
        <w:tc>
          <w:tcPr>
            <w:tcW w:w="5812" w:type="dxa"/>
          </w:tcPr>
          <w:p w14:paraId="71CFA2AC" w14:textId="23D04650" w:rsidR="00225723" w:rsidRPr="00225723" w:rsidRDefault="005B0EFD" w:rsidP="00FB77DA">
            <w:pPr>
              <w:jc w:val="both"/>
              <w:rPr>
                <w:rFonts w:ascii="TH SarabunPSK" w:hAnsi="TH SarabunPSK" w:cs="TH SarabunPSK"/>
                <w:sz w:val="28"/>
              </w:rPr>
            </w:pPr>
            <w:r w:rsidRPr="005B0EFD">
              <w:rPr>
                <w:rFonts w:ascii="TH SarabunPSK" w:hAnsi="TH SarabunPSK" w:cs="TH SarabunPSK"/>
                <w:sz w:val="28"/>
              </w:rPr>
              <w:lastRenderedPageBreak/>
              <w:t>Access to close and continuous academic and non-academic advising.</w:t>
            </w:r>
            <w:r>
              <w:rPr>
                <w:rFonts w:ascii="TH SarabunPSK" w:hAnsi="TH SarabunPSK" w:cs="TH SarabunPSK" w:hint="cs"/>
                <w:sz w:val="28"/>
                <w:cs/>
              </w:rPr>
              <w:t xml:space="preserve"> </w:t>
            </w:r>
          </w:p>
        </w:tc>
        <w:tc>
          <w:tcPr>
            <w:tcW w:w="709" w:type="dxa"/>
          </w:tcPr>
          <w:p w14:paraId="45A08856" w14:textId="77777777" w:rsidR="00225723" w:rsidRDefault="00225723" w:rsidP="004B1CB3">
            <w:pPr>
              <w:jc w:val="center"/>
              <w:rPr>
                <w:rFonts w:ascii="TH SarabunPSK" w:hAnsi="TH SarabunPSK" w:cs="TH SarabunPSK"/>
                <w:sz w:val="28"/>
              </w:rPr>
            </w:pPr>
          </w:p>
        </w:tc>
        <w:tc>
          <w:tcPr>
            <w:tcW w:w="709" w:type="dxa"/>
          </w:tcPr>
          <w:p w14:paraId="3A9B1BCA" w14:textId="77777777" w:rsidR="00225723" w:rsidRDefault="00225723" w:rsidP="004B1CB3">
            <w:pPr>
              <w:jc w:val="center"/>
              <w:rPr>
                <w:rFonts w:ascii="TH SarabunPSK" w:hAnsi="TH SarabunPSK" w:cs="TH SarabunPSK"/>
                <w:sz w:val="28"/>
              </w:rPr>
            </w:pPr>
          </w:p>
        </w:tc>
        <w:tc>
          <w:tcPr>
            <w:tcW w:w="708" w:type="dxa"/>
          </w:tcPr>
          <w:p w14:paraId="6B85F856" w14:textId="77777777" w:rsidR="00225723" w:rsidRDefault="00225723" w:rsidP="004B1CB3">
            <w:pPr>
              <w:jc w:val="center"/>
              <w:rPr>
                <w:rFonts w:ascii="TH SarabunPSK" w:hAnsi="TH SarabunPSK" w:cs="TH SarabunPSK"/>
                <w:sz w:val="28"/>
              </w:rPr>
            </w:pPr>
          </w:p>
        </w:tc>
        <w:tc>
          <w:tcPr>
            <w:tcW w:w="709" w:type="dxa"/>
          </w:tcPr>
          <w:p w14:paraId="0D94E0EC" w14:textId="77777777" w:rsidR="00225723" w:rsidRDefault="00225723" w:rsidP="004B1CB3">
            <w:pPr>
              <w:jc w:val="center"/>
              <w:rPr>
                <w:rFonts w:ascii="TH SarabunPSK" w:hAnsi="TH SarabunPSK" w:cs="TH SarabunPSK"/>
                <w:sz w:val="28"/>
              </w:rPr>
            </w:pPr>
          </w:p>
        </w:tc>
        <w:tc>
          <w:tcPr>
            <w:tcW w:w="708" w:type="dxa"/>
          </w:tcPr>
          <w:p w14:paraId="238583F2" w14:textId="77777777" w:rsidR="00225723" w:rsidRDefault="00225723" w:rsidP="004B1CB3">
            <w:pPr>
              <w:jc w:val="center"/>
              <w:rPr>
                <w:rFonts w:ascii="TH SarabunPSK" w:hAnsi="TH SarabunPSK" w:cs="TH SarabunPSK"/>
                <w:sz w:val="28"/>
              </w:rPr>
            </w:pPr>
          </w:p>
        </w:tc>
      </w:tr>
      <w:tr w:rsidR="005B0EFD" w14:paraId="0F0ECE2C" w14:textId="77777777" w:rsidTr="004B1CB3">
        <w:trPr>
          <w:trHeight w:val="376"/>
        </w:trPr>
        <w:tc>
          <w:tcPr>
            <w:tcW w:w="5812" w:type="dxa"/>
          </w:tcPr>
          <w:p w14:paraId="782EF11B" w14:textId="782994AA" w:rsidR="005B0EFD" w:rsidRPr="005B0EFD" w:rsidRDefault="005B0EFD" w:rsidP="00FB77DA">
            <w:pPr>
              <w:jc w:val="both"/>
              <w:rPr>
                <w:rFonts w:ascii="TH SarabunPSK" w:hAnsi="TH SarabunPSK" w:cs="TH SarabunPSK"/>
                <w:sz w:val="28"/>
              </w:rPr>
            </w:pPr>
            <w:r w:rsidRPr="005B0EFD">
              <w:rPr>
                <w:rFonts w:ascii="TH SarabunPSK" w:hAnsi="TH SarabunPSK" w:cs="TH SarabunPSK"/>
                <w:sz w:val="28"/>
              </w:rPr>
              <w:t>The responsiveness and service quality of administrative staff.</w:t>
            </w:r>
          </w:p>
        </w:tc>
        <w:tc>
          <w:tcPr>
            <w:tcW w:w="709" w:type="dxa"/>
          </w:tcPr>
          <w:p w14:paraId="3BE490B2" w14:textId="77777777" w:rsidR="005B0EFD" w:rsidRDefault="005B0EFD" w:rsidP="004B1CB3">
            <w:pPr>
              <w:jc w:val="center"/>
              <w:rPr>
                <w:rFonts w:ascii="TH SarabunPSK" w:hAnsi="TH SarabunPSK" w:cs="TH SarabunPSK"/>
                <w:sz w:val="28"/>
              </w:rPr>
            </w:pPr>
          </w:p>
        </w:tc>
        <w:tc>
          <w:tcPr>
            <w:tcW w:w="709" w:type="dxa"/>
          </w:tcPr>
          <w:p w14:paraId="4A8FC81E" w14:textId="77777777" w:rsidR="005B0EFD" w:rsidRDefault="005B0EFD" w:rsidP="004B1CB3">
            <w:pPr>
              <w:jc w:val="center"/>
              <w:rPr>
                <w:rFonts w:ascii="TH SarabunPSK" w:hAnsi="TH SarabunPSK" w:cs="TH SarabunPSK"/>
                <w:sz w:val="28"/>
              </w:rPr>
            </w:pPr>
          </w:p>
        </w:tc>
        <w:tc>
          <w:tcPr>
            <w:tcW w:w="708" w:type="dxa"/>
          </w:tcPr>
          <w:p w14:paraId="08FCFD5F" w14:textId="77777777" w:rsidR="005B0EFD" w:rsidRDefault="005B0EFD" w:rsidP="004B1CB3">
            <w:pPr>
              <w:jc w:val="center"/>
              <w:rPr>
                <w:rFonts w:ascii="TH SarabunPSK" w:hAnsi="TH SarabunPSK" w:cs="TH SarabunPSK"/>
                <w:sz w:val="28"/>
              </w:rPr>
            </w:pPr>
          </w:p>
        </w:tc>
        <w:tc>
          <w:tcPr>
            <w:tcW w:w="709" w:type="dxa"/>
          </w:tcPr>
          <w:p w14:paraId="6C90CA26" w14:textId="77777777" w:rsidR="005B0EFD" w:rsidRDefault="005B0EFD" w:rsidP="004B1CB3">
            <w:pPr>
              <w:jc w:val="center"/>
              <w:rPr>
                <w:rFonts w:ascii="TH SarabunPSK" w:hAnsi="TH SarabunPSK" w:cs="TH SarabunPSK"/>
                <w:sz w:val="28"/>
              </w:rPr>
            </w:pPr>
          </w:p>
        </w:tc>
        <w:tc>
          <w:tcPr>
            <w:tcW w:w="708" w:type="dxa"/>
          </w:tcPr>
          <w:p w14:paraId="09A80D31" w14:textId="77777777" w:rsidR="005B0EFD" w:rsidRDefault="005B0EFD" w:rsidP="004B1CB3">
            <w:pPr>
              <w:jc w:val="center"/>
              <w:rPr>
                <w:rFonts w:ascii="TH SarabunPSK" w:hAnsi="TH SarabunPSK" w:cs="TH SarabunPSK"/>
                <w:sz w:val="28"/>
              </w:rPr>
            </w:pPr>
          </w:p>
        </w:tc>
      </w:tr>
      <w:tr w:rsidR="005B0EFD" w14:paraId="5824CC66" w14:textId="77777777" w:rsidTr="004B1CB3">
        <w:trPr>
          <w:trHeight w:val="376"/>
        </w:trPr>
        <w:tc>
          <w:tcPr>
            <w:tcW w:w="5812" w:type="dxa"/>
          </w:tcPr>
          <w:p w14:paraId="06D6C341" w14:textId="5C78AE83" w:rsidR="005B0EFD" w:rsidRPr="005B0EFD" w:rsidRDefault="005B0EFD" w:rsidP="00FB77DA">
            <w:pPr>
              <w:jc w:val="both"/>
              <w:rPr>
                <w:rFonts w:ascii="TH SarabunPSK" w:hAnsi="TH SarabunPSK" w:cs="TH SarabunPSK"/>
                <w:sz w:val="28"/>
              </w:rPr>
            </w:pPr>
            <w:r w:rsidRPr="005B0EFD">
              <w:rPr>
                <w:rFonts w:ascii="TH SarabunPSK" w:hAnsi="TH SarabunPSK" w:cs="TH SarabunPSK"/>
                <w:sz w:val="28"/>
              </w:rPr>
              <w:t>The effectiveness of safety measures on campus.</w:t>
            </w:r>
          </w:p>
        </w:tc>
        <w:tc>
          <w:tcPr>
            <w:tcW w:w="709" w:type="dxa"/>
          </w:tcPr>
          <w:p w14:paraId="780D45C3" w14:textId="77777777" w:rsidR="005B0EFD" w:rsidRDefault="005B0EFD" w:rsidP="004B1CB3">
            <w:pPr>
              <w:jc w:val="center"/>
              <w:rPr>
                <w:rFonts w:ascii="TH SarabunPSK" w:hAnsi="TH SarabunPSK" w:cs="TH SarabunPSK"/>
                <w:sz w:val="28"/>
              </w:rPr>
            </w:pPr>
          </w:p>
        </w:tc>
        <w:tc>
          <w:tcPr>
            <w:tcW w:w="709" w:type="dxa"/>
          </w:tcPr>
          <w:p w14:paraId="303A500A" w14:textId="77777777" w:rsidR="005B0EFD" w:rsidRDefault="005B0EFD" w:rsidP="004B1CB3">
            <w:pPr>
              <w:jc w:val="center"/>
              <w:rPr>
                <w:rFonts w:ascii="TH SarabunPSK" w:hAnsi="TH SarabunPSK" w:cs="TH SarabunPSK"/>
                <w:sz w:val="28"/>
              </w:rPr>
            </w:pPr>
          </w:p>
        </w:tc>
        <w:tc>
          <w:tcPr>
            <w:tcW w:w="708" w:type="dxa"/>
          </w:tcPr>
          <w:p w14:paraId="481D4F66" w14:textId="77777777" w:rsidR="005B0EFD" w:rsidRDefault="005B0EFD" w:rsidP="004B1CB3">
            <w:pPr>
              <w:jc w:val="center"/>
              <w:rPr>
                <w:rFonts w:ascii="TH SarabunPSK" w:hAnsi="TH SarabunPSK" w:cs="TH SarabunPSK"/>
                <w:sz w:val="28"/>
              </w:rPr>
            </w:pPr>
          </w:p>
        </w:tc>
        <w:tc>
          <w:tcPr>
            <w:tcW w:w="709" w:type="dxa"/>
          </w:tcPr>
          <w:p w14:paraId="277BC5A3" w14:textId="77777777" w:rsidR="005B0EFD" w:rsidRDefault="005B0EFD" w:rsidP="004B1CB3">
            <w:pPr>
              <w:jc w:val="center"/>
              <w:rPr>
                <w:rFonts w:ascii="TH SarabunPSK" w:hAnsi="TH SarabunPSK" w:cs="TH SarabunPSK"/>
                <w:sz w:val="28"/>
              </w:rPr>
            </w:pPr>
          </w:p>
        </w:tc>
        <w:tc>
          <w:tcPr>
            <w:tcW w:w="708" w:type="dxa"/>
          </w:tcPr>
          <w:p w14:paraId="5259BFED" w14:textId="77777777" w:rsidR="005B0EFD" w:rsidRDefault="005B0EFD" w:rsidP="004B1CB3">
            <w:pPr>
              <w:jc w:val="center"/>
              <w:rPr>
                <w:rFonts w:ascii="TH SarabunPSK" w:hAnsi="TH SarabunPSK" w:cs="TH SarabunPSK"/>
                <w:sz w:val="28"/>
              </w:rPr>
            </w:pPr>
          </w:p>
        </w:tc>
      </w:tr>
    </w:tbl>
    <w:p w14:paraId="4BF8988C" w14:textId="77777777" w:rsidR="005B0EFD" w:rsidRPr="00D3079D" w:rsidRDefault="005B0EFD" w:rsidP="00322738">
      <w:pPr>
        <w:spacing w:after="0" w:line="240" w:lineRule="auto"/>
        <w:ind w:left="720"/>
        <w:rPr>
          <w:rFonts w:ascii="TH SarabunPSK" w:hAnsi="TH SarabunPSK" w:cs="TH SarabunPSK"/>
          <w:sz w:val="28"/>
        </w:rPr>
      </w:pPr>
    </w:p>
    <w:p w14:paraId="652DF582" w14:textId="12E0874A" w:rsidR="00365EBC" w:rsidRPr="00AE5069" w:rsidRDefault="00365EBC" w:rsidP="003B3103">
      <w:pPr>
        <w:pBdr>
          <w:top w:val="single" w:sz="4" w:space="1" w:color="auto"/>
          <w:left w:val="single" w:sz="4" w:space="4" w:color="auto"/>
          <w:bottom w:val="single" w:sz="4" w:space="1" w:color="auto"/>
          <w:right w:val="single" w:sz="4" w:space="4" w:color="auto"/>
        </w:pBdr>
        <w:spacing w:after="0" w:line="240" w:lineRule="auto"/>
        <w:rPr>
          <w:rFonts w:ascii="TH SarabunPSK" w:hAnsi="TH SarabunPSK" w:cs="TH SarabunPSK"/>
          <w:b/>
          <w:bCs/>
          <w:sz w:val="28"/>
        </w:rPr>
      </w:pPr>
      <w:r w:rsidRPr="00AE5069">
        <w:rPr>
          <w:rFonts w:ascii="TH SarabunPSK" w:hAnsi="TH SarabunPSK" w:cs="TH SarabunPSK"/>
          <w:b/>
          <w:bCs/>
          <w:sz w:val="28"/>
        </w:rPr>
        <w:t xml:space="preserve">Part </w:t>
      </w:r>
      <w:r w:rsidR="00FB77DA">
        <w:rPr>
          <w:rFonts w:ascii="TH SarabunPSK" w:hAnsi="TH SarabunPSK" w:cs="TH SarabunPSK" w:hint="cs"/>
          <w:b/>
          <w:bCs/>
          <w:sz w:val="28"/>
          <w:cs/>
        </w:rPr>
        <w:t>3</w:t>
      </w:r>
      <w:r w:rsidR="000E531D">
        <w:rPr>
          <w:rFonts w:ascii="TH SarabunPSK" w:hAnsi="TH SarabunPSK" w:cs="TH SarabunPSK"/>
          <w:b/>
          <w:bCs/>
          <w:sz w:val="28"/>
          <w:cs/>
        </w:rPr>
        <w:t>:</w:t>
      </w:r>
      <w:r w:rsidRPr="00AE5069">
        <w:rPr>
          <w:rFonts w:ascii="TH SarabunPSK" w:hAnsi="TH SarabunPSK" w:cs="TH SarabunPSK"/>
          <w:b/>
          <w:bCs/>
          <w:sz w:val="28"/>
        </w:rPr>
        <w:t xml:space="preserve"> Opinions and Suggestions</w:t>
      </w:r>
    </w:p>
    <w:p w14:paraId="0324AF9A" w14:textId="144FEE0E" w:rsidR="00AC5893" w:rsidRDefault="00AC5893" w:rsidP="00AC5893">
      <w:pPr>
        <w:ind w:firstLine="720"/>
        <w:rPr>
          <w:rFonts w:ascii="TH SarabunPSK" w:hAnsi="TH SarabunPSK" w:cs="TH SarabunPSK"/>
          <w:sz w:val="28"/>
        </w:rPr>
      </w:pPr>
      <w:r w:rsidRPr="00AC5893">
        <w:rPr>
          <w:rFonts w:ascii="TH SarabunPSK" w:hAnsi="TH SarabunPSK" w:cs="TH SarabunPSK"/>
          <w:sz w:val="28"/>
        </w:rPr>
        <w:t>Please provide suggestions for further development and improvement</w:t>
      </w:r>
      <w:r>
        <w:rPr>
          <w:rFonts w:ascii="TH SarabunPSK" w:hAnsi="TH SarabunPSK" w:cs="TH SarabunPSK" w:hint="cs"/>
          <w:sz w:val="28"/>
          <w:cs/>
        </w:rPr>
        <w:t>.</w:t>
      </w:r>
    </w:p>
    <w:p w14:paraId="286EE62E" w14:textId="50054DA9" w:rsidR="00021758" w:rsidRPr="00AE5069" w:rsidRDefault="00AC5893" w:rsidP="00021758">
      <w:pPr>
        <w:rPr>
          <w:rFonts w:ascii="TH SarabunPSK" w:hAnsi="TH SarabunPSK" w:cs="TH SarabunPSK"/>
          <w:sz w:val="28"/>
        </w:rPr>
      </w:pPr>
      <w:r w:rsidRPr="00AC5893">
        <w:rPr>
          <w:rFonts w:ascii="TH SarabunPSK" w:hAnsi="TH SarabunPSK" w:cs="TH SarabunPSK"/>
          <w:sz w:val="28"/>
        </w:rPr>
        <w:t>.</w:t>
      </w:r>
      <w:r w:rsidR="00184201" w:rsidRPr="00AE5069">
        <w:rPr>
          <w:rFonts w:ascii="TH SarabunPSK" w:hAnsi="TH SarabunPSK" w:cs="TH SarabunPSK"/>
          <w:sz w:val="28"/>
          <w:cs/>
        </w:rPr>
        <w:t>.</w:t>
      </w:r>
      <w:r w:rsidR="00021758" w:rsidRPr="00AE5069">
        <w:rPr>
          <w:rFonts w:ascii="TH SarabunPSK" w:hAnsi="TH SarabunPSK" w:cs="TH SarabunPSK"/>
          <w:sz w:val="28"/>
          <w:cs/>
        </w:rPr>
        <w:t>.................................................................................................................................</w:t>
      </w:r>
      <w:r w:rsidR="00021758" w:rsidRPr="00AE5069">
        <w:rPr>
          <w:rFonts w:ascii="TH SarabunPSK" w:hAnsi="TH SarabunPSK" w:cs="TH SarabunPSK"/>
          <w:sz w:val="28"/>
        </w:rPr>
        <w:t>................................................................................................................................................................................................................................................................................................................................................................................................................</w:t>
      </w:r>
      <w:r w:rsidR="00021758" w:rsidRPr="00AE5069">
        <w:rPr>
          <w:rFonts w:ascii="TH SarabunPSK" w:hAnsi="TH SarabunPSK" w:cs="TH SarabunPSK"/>
          <w:sz w:val="28"/>
          <w:cs/>
        </w:rPr>
        <w:t>.........................................................................................................................................................................................................................</w:t>
      </w:r>
      <w:r w:rsidR="00021758" w:rsidRPr="00AE5069">
        <w:rPr>
          <w:rFonts w:ascii="TH SarabunPSK" w:hAnsi="TH SarabunPSK" w:cs="TH SarabunPSK"/>
          <w:sz w:val="28"/>
        </w:rPr>
        <w:t>.................................................................................................................................................................................................................................................................................................................................................................................................................</w:t>
      </w:r>
      <w:r w:rsidR="00021758" w:rsidRPr="00AE5069">
        <w:rPr>
          <w:rFonts w:ascii="TH SarabunPSK" w:hAnsi="TH SarabunPSK" w:cs="TH SarabunPSK"/>
          <w:sz w:val="28"/>
          <w:cs/>
        </w:rPr>
        <w:t>.........................................................................................................................................................................................................................</w:t>
      </w:r>
      <w:r w:rsidR="00021758" w:rsidRPr="00AE5069">
        <w:rPr>
          <w:rFonts w:ascii="TH SarabunPSK" w:hAnsi="TH SarabunPSK" w:cs="TH SarabunPSK"/>
          <w:sz w:val="28"/>
        </w:rPr>
        <w:t>............................................................................................................................................................................................................................................................................................................................................................................................</w:t>
      </w:r>
      <w:r w:rsidR="00682F7F" w:rsidRPr="00AE5069">
        <w:rPr>
          <w:rFonts w:ascii="TH SarabunPSK" w:hAnsi="TH SarabunPSK" w:cs="TH SarabunPSK"/>
          <w:sz w:val="28"/>
        </w:rPr>
        <w:t>.....................................................................................................................................................................................................................................................................................................................................................................................</w:t>
      </w:r>
      <w:r w:rsidR="00682F7F" w:rsidRPr="00AE5069">
        <w:rPr>
          <w:rFonts w:ascii="TH SarabunPSK" w:hAnsi="TH SarabunPSK" w:cs="TH SarabunPSK"/>
          <w:sz w:val="28"/>
          <w:cs/>
        </w:rPr>
        <w:t>.........................................................................................................................................................................................................................</w:t>
      </w:r>
      <w:r w:rsidR="00682F7F" w:rsidRPr="00AE5069">
        <w:rPr>
          <w:rFonts w:ascii="TH SarabunPSK" w:hAnsi="TH SarabunPSK" w:cs="TH SarabunPSK"/>
          <w:sz w:val="28"/>
        </w:rPr>
        <w:t>............................................................................................................................................................................................................................................................................................................................................................................................</w:t>
      </w:r>
      <w:r w:rsidR="00021758" w:rsidRPr="00AE5069">
        <w:rPr>
          <w:rFonts w:ascii="TH SarabunPSK" w:hAnsi="TH SarabunPSK" w:cs="TH SarabunPSK"/>
          <w:sz w:val="28"/>
        </w:rPr>
        <w:t>.....................</w:t>
      </w:r>
      <w:r w:rsidR="00021758" w:rsidRPr="00AE5069">
        <w:rPr>
          <w:rFonts w:ascii="TH SarabunPSK" w:hAnsi="TH SarabunPSK" w:cs="TH SarabunPSK"/>
          <w:sz w:val="28"/>
          <w:cs/>
        </w:rPr>
        <w:t>............................................................................................</w:t>
      </w:r>
      <w:r w:rsidR="00021758" w:rsidRPr="00AE5069">
        <w:rPr>
          <w:rFonts w:ascii="TH SarabunPSK" w:hAnsi="TH SarabunPSK" w:cs="TH SarabunPSK"/>
          <w:sz w:val="28"/>
        </w:rPr>
        <w:t>.................................................................................................................................................................................................................................................................................................................................................................................................................</w:t>
      </w:r>
      <w:r w:rsidRPr="00AE5069">
        <w:rPr>
          <w:rFonts w:ascii="TH SarabunPSK" w:hAnsi="TH SarabunPSK" w:cs="TH SarabunPSK"/>
          <w:sz w:val="28"/>
        </w:rPr>
        <w:t>.....</w:t>
      </w:r>
      <w:r>
        <w:rPr>
          <w:rFonts w:ascii="TH SarabunPSK" w:hAnsi="TH SarabunPSK" w:cs="TH SarabunPSK" w:hint="cs"/>
          <w:sz w:val="28"/>
          <w:cs/>
        </w:rPr>
        <w:t>.</w:t>
      </w:r>
    </w:p>
    <w:p w14:paraId="15DEB0E9" w14:textId="1F17B96D" w:rsidR="00365EBC" w:rsidRDefault="00365EBC" w:rsidP="00365EBC">
      <w:pPr>
        <w:rPr>
          <w:rFonts w:ascii="TH SarabunPSK" w:hAnsi="TH SarabunPSK" w:cs="TH SarabunPSK"/>
          <w:sz w:val="28"/>
        </w:rPr>
      </w:pPr>
    </w:p>
    <w:p w14:paraId="773DCF9D" w14:textId="1952A2A3" w:rsidR="00682F7F" w:rsidRDefault="00682F7F" w:rsidP="00365EBC">
      <w:pPr>
        <w:rPr>
          <w:rFonts w:ascii="TH SarabunPSK" w:hAnsi="TH SarabunPSK" w:cs="TH SarabunPSK"/>
          <w:sz w:val="28"/>
        </w:rPr>
      </w:pPr>
    </w:p>
    <w:p w14:paraId="12361093" w14:textId="3F268436" w:rsidR="00682F7F" w:rsidRDefault="00682F7F" w:rsidP="00365EBC">
      <w:pPr>
        <w:rPr>
          <w:rFonts w:ascii="TH SarabunPSK" w:hAnsi="TH SarabunPSK" w:cs="TH SarabunPSK"/>
          <w:sz w:val="28"/>
        </w:rPr>
      </w:pPr>
    </w:p>
    <w:p w14:paraId="43AAD6EC" w14:textId="4E01E2B5" w:rsidR="00682F7F" w:rsidRPr="00AE5069" w:rsidRDefault="00682F7F" w:rsidP="00682F7F">
      <w:pPr>
        <w:jc w:val="center"/>
        <w:rPr>
          <w:rFonts w:ascii="TH SarabunPSK" w:hAnsi="TH SarabunPSK" w:cs="TH SarabunPSK"/>
          <w:sz w:val="28"/>
          <w:cs/>
        </w:rPr>
      </w:pPr>
      <w:r>
        <w:rPr>
          <w:rFonts w:ascii="Arial" w:hAnsi="Arial" w:cs="Arial"/>
          <w:color w:val="474747"/>
          <w:sz w:val="21"/>
          <w:szCs w:val="21"/>
          <w:shd w:val="clear" w:color="auto" w:fill="FFFFFF"/>
        </w:rPr>
        <w:t>Thank you for your kind cooperation</w:t>
      </w:r>
    </w:p>
    <w:sectPr w:rsidR="00682F7F" w:rsidRPr="00AE5069" w:rsidSect="00BA1F6F">
      <w:headerReference w:type="default" r:id="rId8"/>
      <w:footerReference w:type="default" r:id="rId9"/>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932F6" w14:textId="77777777" w:rsidR="00237762" w:rsidRDefault="00237762" w:rsidP="00BA1F6F">
      <w:pPr>
        <w:spacing w:after="0" w:line="240" w:lineRule="auto"/>
      </w:pPr>
      <w:r>
        <w:separator/>
      </w:r>
    </w:p>
  </w:endnote>
  <w:endnote w:type="continuationSeparator" w:id="0">
    <w:p w14:paraId="442A49F5" w14:textId="77777777" w:rsidR="00237762" w:rsidRDefault="00237762" w:rsidP="00BA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26B92411-F31C-499D-ABD1-F201B0D80F4F}"/>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embedRegular r:id="rId2" w:fontKey="{F4A02A76-0153-472F-85EE-A0538CD8E15D}"/>
  </w:font>
  <w:font w:name="TH SarabunPSK">
    <w:altName w:val="Browallia New"/>
    <w:charset w:val="DE"/>
    <w:family w:val="swiss"/>
    <w:pitch w:val="variable"/>
    <w:sig w:usb0="01000003" w:usb1="00000000" w:usb2="00000000" w:usb3="00000000" w:csb0="00010111" w:csb1="00000000"/>
    <w:embedRegular r:id="rId3" w:fontKey="{7CC3148E-E6B6-4629-9054-60F179E808EA}"/>
    <w:embedBold r:id="rId4" w:fontKey="{91F6F5D2-D36C-4729-9997-978D24273355}"/>
  </w:font>
  <w:font w:name="MS Gothic">
    <w:altName w:val="ＭＳ ゴシック"/>
    <w:panose1 w:val="020B0609070205080204"/>
    <w:charset w:val="80"/>
    <w:family w:val="modern"/>
    <w:pitch w:val="fixed"/>
    <w:sig w:usb0="E00002FF" w:usb1="6AC7FDFB" w:usb2="08000012" w:usb3="00000000" w:csb0="0002009F" w:csb1="00000000"/>
    <w:embedRegular r:id="rId5" w:subsetted="1" w:fontKey="{113508B5-F9BD-44D4-8F67-257AF9CDBC79}"/>
  </w:font>
  <w:font w:name="Segoe UI Symbol">
    <w:panose1 w:val="020B0502040204020203"/>
    <w:charset w:val="00"/>
    <w:family w:val="swiss"/>
    <w:pitch w:val="variable"/>
    <w:sig w:usb0="800001E3" w:usb1="1200FFEF" w:usb2="00040000" w:usb3="00000000" w:csb0="00000001" w:csb1="00000000"/>
    <w:embedBold r:id="rId6" w:subsetted="1" w:fontKey="{B6468D80-9241-433C-A7ED-F7998272373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6C80" w14:textId="22445026" w:rsidR="00682F7F" w:rsidRPr="00682F7F" w:rsidRDefault="00682F7F">
    <w:pPr>
      <w:pStyle w:val="a8"/>
      <w:jc w:val="center"/>
    </w:pPr>
    <w:r w:rsidRPr="00682F7F">
      <w:fldChar w:fldCharType="begin"/>
    </w:r>
    <w:r w:rsidRPr="00682F7F">
      <w:instrText xml:space="preserve"> PAGE  \* Arabic  \* MERGEFORMAT </w:instrText>
    </w:r>
    <w:r w:rsidRPr="00682F7F">
      <w:fldChar w:fldCharType="separate"/>
    </w:r>
    <w:r w:rsidRPr="00682F7F">
      <w:rPr>
        <w:noProof/>
      </w:rPr>
      <w:t>2</w:t>
    </w:r>
    <w:r w:rsidRPr="00682F7F">
      <w:fldChar w:fldCharType="end"/>
    </w:r>
    <w:r w:rsidRPr="00682F7F">
      <w:t xml:space="preserve"> of </w:t>
    </w:r>
    <w:r w:rsidR="0011514C">
      <w:fldChar w:fldCharType="begin"/>
    </w:r>
    <w:r w:rsidR="0011514C">
      <w:instrText xml:space="preserve"> NUMPAGES  \* Arabic  \* MERGEFORMAT </w:instrText>
    </w:r>
    <w:r w:rsidR="0011514C">
      <w:fldChar w:fldCharType="separate"/>
    </w:r>
    <w:r w:rsidRPr="00682F7F">
      <w:rPr>
        <w:noProof/>
      </w:rPr>
      <w:t>2</w:t>
    </w:r>
    <w:r w:rsidR="0011514C">
      <w:rPr>
        <w:noProof/>
      </w:rPr>
      <w:fldChar w:fldCharType="end"/>
    </w:r>
  </w:p>
  <w:p w14:paraId="602D1F36" w14:textId="29D84576" w:rsidR="00682F7F" w:rsidRDefault="00682F7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CDABD" w14:textId="77777777" w:rsidR="00237762" w:rsidRDefault="00237762" w:rsidP="00BA1F6F">
      <w:pPr>
        <w:spacing w:after="0" w:line="240" w:lineRule="auto"/>
      </w:pPr>
      <w:r>
        <w:separator/>
      </w:r>
    </w:p>
  </w:footnote>
  <w:footnote w:type="continuationSeparator" w:id="0">
    <w:p w14:paraId="6C54E6F2" w14:textId="77777777" w:rsidR="00237762" w:rsidRDefault="00237762" w:rsidP="00BA1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8789"/>
      <w:gridCol w:w="1418"/>
    </w:tblGrid>
    <w:tr w:rsidR="00BA1F6F" w14:paraId="19D553FA" w14:textId="77777777" w:rsidTr="008A021F">
      <w:trPr>
        <w:jc w:val="center"/>
      </w:trPr>
      <w:tc>
        <w:tcPr>
          <w:tcW w:w="8789" w:type="dxa"/>
          <w:shd w:val="clear" w:color="auto" w:fill="F2F2F2" w:themeFill="background1" w:themeFillShade="F2"/>
          <w:vAlign w:val="center"/>
        </w:tcPr>
        <w:p w14:paraId="5C0E5E90" w14:textId="4F1D0861" w:rsidR="00BA1F6F" w:rsidRPr="007B6CEC" w:rsidRDefault="00BA1F6F" w:rsidP="00BA1F6F">
          <w:pPr>
            <w:jc w:val="center"/>
            <w:rPr>
              <w:rFonts w:ascii="TH SarabunPSK" w:hAnsi="TH SarabunPSK" w:cs="TH SarabunPSK"/>
              <w:b/>
              <w:bCs/>
              <w:sz w:val="28"/>
            </w:rPr>
          </w:pPr>
          <w:r w:rsidRPr="007B6CEC">
            <w:rPr>
              <w:rFonts w:ascii="TH SarabunPSK" w:hAnsi="TH SarabunPSK" w:cs="TH SarabunPSK"/>
              <w:b/>
              <w:bCs/>
              <w:sz w:val="28"/>
            </w:rPr>
            <w:t xml:space="preserve">CHAKRABONGSE BHUVANARTH INTERNATIONAL </w:t>
          </w:r>
          <w:r w:rsidR="001A2892" w:rsidRPr="000E531D">
            <w:rPr>
              <w:rFonts w:ascii="TH SarabunPSK" w:hAnsi="TH SarabunPSK" w:cs="TH SarabunPSK"/>
              <w:b/>
              <w:bCs/>
              <w:sz w:val="28"/>
            </w:rPr>
            <w:t>COLLEGE OF</w:t>
          </w:r>
          <w:r w:rsidRPr="000E531D">
            <w:rPr>
              <w:rFonts w:ascii="TH SarabunPSK" w:hAnsi="TH SarabunPSK" w:cs="TH SarabunPSK"/>
              <w:b/>
              <w:bCs/>
              <w:sz w:val="28"/>
            </w:rPr>
            <w:t xml:space="preserve"> INTERDISCIPLINARY</w:t>
          </w:r>
          <w:r w:rsidRPr="007B6CEC">
            <w:rPr>
              <w:rFonts w:ascii="TH SarabunPSK" w:hAnsi="TH SarabunPSK" w:cs="TH SarabunPSK"/>
              <w:b/>
              <w:bCs/>
              <w:sz w:val="28"/>
            </w:rPr>
            <w:t xml:space="preserve"> STUDIES</w:t>
          </w:r>
        </w:p>
      </w:tc>
      <w:tc>
        <w:tcPr>
          <w:tcW w:w="1418" w:type="dxa"/>
          <w:shd w:val="clear" w:color="auto" w:fill="F2F2F2" w:themeFill="background1" w:themeFillShade="F2"/>
        </w:tcPr>
        <w:p w14:paraId="2E4EA323" w14:textId="77777777" w:rsidR="00BA1F6F" w:rsidRDefault="00BA1F6F" w:rsidP="00BA1F6F">
          <w:pPr>
            <w:jc w:val="right"/>
            <w:rPr>
              <w:rFonts w:ascii="TH SarabunPSK" w:hAnsi="TH SarabunPSK" w:cs="TH SarabunPSK"/>
              <w:b/>
              <w:bCs/>
              <w:sz w:val="32"/>
              <w:szCs w:val="32"/>
            </w:rPr>
          </w:pPr>
          <w:r>
            <w:rPr>
              <w:rFonts w:ascii="TH SarabunPSK" w:hAnsi="TH SarabunPSK" w:cs="TH SarabunPSK" w:hint="cs"/>
              <w:b/>
              <w:bCs/>
              <w:noProof/>
              <w:sz w:val="32"/>
              <w:szCs w:val="32"/>
            </w:rPr>
            <w:drawing>
              <wp:inline distT="0" distB="0" distL="0" distR="0" wp14:anchorId="280364A1" wp14:editId="253840EB">
                <wp:extent cx="720000" cy="52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20000" cy="520000"/>
                        </a:xfrm>
                        <a:prstGeom prst="rect">
                          <a:avLst/>
                        </a:prstGeom>
                      </pic:spPr>
                    </pic:pic>
                  </a:graphicData>
                </a:graphic>
              </wp:inline>
            </w:drawing>
          </w:r>
        </w:p>
      </w:tc>
    </w:tr>
  </w:tbl>
  <w:p w14:paraId="0D5C3B7C" w14:textId="77777777" w:rsidR="00BA1F6F" w:rsidRDefault="00BA1F6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312C"/>
    <w:multiLevelType w:val="hybridMultilevel"/>
    <w:tmpl w:val="348E8538"/>
    <w:lvl w:ilvl="0" w:tplc="67605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FD1183"/>
    <w:multiLevelType w:val="hybridMultilevel"/>
    <w:tmpl w:val="5B16EBB6"/>
    <w:lvl w:ilvl="0" w:tplc="7DA83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31567A"/>
    <w:multiLevelType w:val="hybridMultilevel"/>
    <w:tmpl w:val="060E936A"/>
    <w:lvl w:ilvl="0" w:tplc="E42A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424417"/>
    <w:multiLevelType w:val="hybridMultilevel"/>
    <w:tmpl w:val="7916DE3C"/>
    <w:lvl w:ilvl="0" w:tplc="2CA89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B40CFD"/>
    <w:multiLevelType w:val="hybridMultilevel"/>
    <w:tmpl w:val="5360F9C6"/>
    <w:lvl w:ilvl="0" w:tplc="5B322A4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DB2888"/>
    <w:multiLevelType w:val="hybridMultilevel"/>
    <w:tmpl w:val="604242C8"/>
    <w:lvl w:ilvl="0" w:tplc="2078F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FD3444"/>
    <w:multiLevelType w:val="hybridMultilevel"/>
    <w:tmpl w:val="783E63B4"/>
    <w:lvl w:ilvl="0" w:tplc="E828001C">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08A5153"/>
    <w:multiLevelType w:val="hybridMultilevel"/>
    <w:tmpl w:val="4AEC9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6517B"/>
    <w:multiLevelType w:val="hybridMultilevel"/>
    <w:tmpl w:val="7528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9E4871"/>
    <w:multiLevelType w:val="hybridMultilevel"/>
    <w:tmpl w:val="0166E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ED3D31"/>
    <w:multiLevelType w:val="hybridMultilevel"/>
    <w:tmpl w:val="7528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0089025">
    <w:abstractNumId w:val="0"/>
  </w:num>
  <w:num w:numId="2" w16cid:durableId="1032413204">
    <w:abstractNumId w:val="7"/>
  </w:num>
  <w:num w:numId="3" w16cid:durableId="1102189409">
    <w:abstractNumId w:val="4"/>
  </w:num>
  <w:num w:numId="4" w16cid:durableId="375470772">
    <w:abstractNumId w:val="8"/>
  </w:num>
  <w:num w:numId="5" w16cid:durableId="1821383597">
    <w:abstractNumId w:val="10"/>
  </w:num>
  <w:num w:numId="6" w16cid:durableId="1349058841">
    <w:abstractNumId w:val="5"/>
  </w:num>
  <w:num w:numId="7" w16cid:durableId="1601183358">
    <w:abstractNumId w:val="2"/>
  </w:num>
  <w:num w:numId="8" w16cid:durableId="498236374">
    <w:abstractNumId w:val="3"/>
  </w:num>
  <w:num w:numId="9" w16cid:durableId="147017666">
    <w:abstractNumId w:val="9"/>
  </w:num>
  <w:num w:numId="10" w16cid:durableId="1071389530">
    <w:abstractNumId w:val="6"/>
  </w:num>
  <w:num w:numId="11" w16cid:durableId="801386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376"/>
    <w:rsid w:val="00021758"/>
    <w:rsid w:val="00050A30"/>
    <w:rsid w:val="000A656C"/>
    <w:rsid w:val="000B0490"/>
    <w:rsid w:val="000E2BD6"/>
    <w:rsid w:val="000E531D"/>
    <w:rsid w:val="0011514C"/>
    <w:rsid w:val="001375E0"/>
    <w:rsid w:val="00143E0C"/>
    <w:rsid w:val="00184201"/>
    <w:rsid w:val="001A2892"/>
    <w:rsid w:val="001D1404"/>
    <w:rsid w:val="001F6E4A"/>
    <w:rsid w:val="00202427"/>
    <w:rsid w:val="002044F8"/>
    <w:rsid w:val="0021622C"/>
    <w:rsid w:val="00225723"/>
    <w:rsid w:val="00237762"/>
    <w:rsid w:val="00261E74"/>
    <w:rsid w:val="00273C6D"/>
    <w:rsid w:val="00277338"/>
    <w:rsid w:val="00322738"/>
    <w:rsid w:val="003339FA"/>
    <w:rsid w:val="00350749"/>
    <w:rsid w:val="00365EBC"/>
    <w:rsid w:val="003A6E53"/>
    <w:rsid w:val="003B3103"/>
    <w:rsid w:val="00410B8E"/>
    <w:rsid w:val="0043322F"/>
    <w:rsid w:val="00486B6D"/>
    <w:rsid w:val="004A0095"/>
    <w:rsid w:val="004A106D"/>
    <w:rsid w:val="004D6481"/>
    <w:rsid w:val="00504814"/>
    <w:rsid w:val="0054097C"/>
    <w:rsid w:val="00556D53"/>
    <w:rsid w:val="005B0EFD"/>
    <w:rsid w:val="005B2005"/>
    <w:rsid w:val="005E66ED"/>
    <w:rsid w:val="00682F7F"/>
    <w:rsid w:val="006E1051"/>
    <w:rsid w:val="00722D8B"/>
    <w:rsid w:val="0074537C"/>
    <w:rsid w:val="007A2E46"/>
    <w:rsid w:val="007C0DAE"/>
    <w:rsid w:val="007D63B6"/>
    <w:rsid w:val="007F17D8"/>
    <w:rsid w:val="00810896"/>
    <w:rsid w:val="00853F72"/>
    <w:rsid w:val="00866AB2"/>
    <w:rsid w:val="00873D66"/>
    <w:rsid w:val="008B41B8"/>
    <w:rsid w:val="008C69A0"/>
    <w:rsid w:val="008C6B43"/>
    <w:rsid w:val="00927EE4"/>
    <w:rsid w:val="00951124"/>
    <w:rsid w:val="00A6563D"/>
    <w:rsid w:val="00A84D32"/>
    <w:rsid w:val="00A91C55"/>
    <w:rsid w:val="00AB7766"/>
    <w:rsid w:val="00AC5893"/>
    <w:rsid w:val="00AE5069"/>
    <w:rsid w:val="00AF21B6"/>
    <w:rsid w:val="00B30376"/>
    <w:rsid w:val="00BA1F6F"/>
    <w:rsid w:val="00BC599F"/>
    <w:rsid w:val="00BD7038"/>
    <w:rsid w:val="00C070C5"/>
    <w:rsid w:val="00C44F58"/>
    <w:rsid w:val="00C538BA"/>
    <w:rsid w:val="00C7711B"/>
    <w:rsid w:val="00CA5148"/>
    <w:rsid w:val="00CC15CF"/>
    <w:rsid w:val="00CC51A1"/>
    <w:rsid w:val="00CD2CF7"/>
    <w:rsid w:val="00CD4E1F"/>
    <w:rsid w:val="00CD5221"/>
    <w:rsid w:val="00CF0197"/>
    <w:rsid w:val="00D11472"/>
    <w:rsid w:val="00D3079D"/>
    <w:rsid w:val="00DB4312"/>
    <w:rsid w:val="00DE6003"/>
    <w:rsid w:val="00DF29D5"/>
    <w:rsid w:val="00DF5E98"/>
    <w:rsid w:val="00E4028A"/>
    <w:rsid w:val="00E600CE"/>
    <w:rsid w:val="00EA258C"/>
    <w:rsid w:val="00EB238F"/>
    <w:rsid w:val="00EB38E1"/>
    <w:rsid w:val="00EE6909"/>
    <w:rsid w:val="00EF7511"/>
    <w:rsid w:val="00F00064"/>
    <w:rsid w:val="00F85456"/>
    <w:rsid w:val="00FA6271"/>
    <w:rsid w:val="00FB77DA"/>
    <w:rsid w:val="00FF2A3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179986"/>
  <w15:chartTrackingRefBased/>
  <w15:docId w15:val="{F07E228C-51DD-49FD-B6A6-E7A72DF5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3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376"/>
    <w:pPr>
      <w:ind w:left="720"/>
      <w:contextualSpacing/>
    </w:pPr>
  </w:style>
  <w:style w:type="paragraph" w:styleId="a4">
    <w:name w:val="No Spacing"/>
    <w:uiPriority w:val="1"/>
    <w:qFormat/>
    <w:rsid w:val="00B30376"/>
    <w:pPr>
      <w:spacing w:after="0" w:line="240" w:lineRule="auto"/>
    </w:pPr>
  </w:style>
  <w:style w:type="table" w:styleId="a5">
    <w:name w:val="Table Grid"/>
    <w:basedOn w:val="a1"/>
    <w:uiPriority w:val="39"/>
    <w:rsid w:val="00E4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A1F6F"/>
    <w:pPr>
      <w:tabs>
        <w:tab w:val="center" w:pos="4680"/>
        <w:tab w:val="right" w:pos="9360"/>
      </w:tabs>
      <w:spacing w:after="0" w:line="240" w:lineRule="auto"/>
    </w:pPr>
  </w:style>
  <w:style w:type="character" w:customStyle="1" w:styleId="a7">
    <w:name w:val="หัวกระดาษ อักขระ"/>
    <w:basedOn w:val="a0"/>
    <w:link w:val="a6"/>
    <w:uiPriority w:val="99"/>
    <w:rsid w:val="00BA1F6F"/>
  </w:style>
  <w:style w:type="paragraph" w:styleId="a8">
    <w:name w:val="footer"/>
    <w:basedOn w:val="a"/>
    <w:link w:val="a9"/>
    <w:uiPriority w:val="99"/>
    <w:unhideWhenUsed/>
    <w:rsid w:val="00BA1F6F"/>
    <w:pPr>
      <w:tabs>
        <w:tab w:val="center" w:pos="4680"/>
        <w:tab w:val="right" w:pos="9360"/>
      </w:tabs>
      <w:spacing w:after="0" w:line="240" w:lineRule="auto"/>
    </w:pPr>
  </w:style>
  <w:style w:type="character" w:customStyle="1" w:styleId="a9">
    <w:name w:val="ท้ายกระดาษ อักขระ"/>
    <w:basedOn w:val="a0"/>
    <w:link w:val="a8"/>
    <w:uiPriority w:val="99"/>
    <w:rsid w:val="00BA1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3769">
      <w:bodyDiv w:val="1"/>
      <w:marLeft w:val="0"/>
      <w:marRight w:val="0"/>
      <w:marTop w:val="0"/>
      <w:marBottom w:val="0"/>
      <w:divBdr>
        <w:top w:val="none" w:sz="0" w:space="0" w:color="auto"/>
        <w:left w:val="none" w:sz="0" w:space="0" w:color="auto"/>
        <w:bottom w:val="none" w:sz="0" w:space="0" w:color="auto"/>
        <w:right w:val="none" w:sz="0" w:space="0" w:color="auto"/>
      </w:divBdr>
      <w:divsChild>
        <w:div w:id="203180597">
          <w:marLeft w:val="0"/>
          <w:marRight w:val="0"/>
          <w:marTop w:val="0"/>
          <w:marBottom w:val="0"/>
          <w:divBdr>
            <w:top w:val="none" w:sz="0" w:space="0" w:color="auto"/>
            <w:left w:val="none" w:sz="0" w:space="0" w:color="auto"/>
            <w:bottom w:val="none" w:sz="0" w:space="0" w:color="auto"/>
            <w:right w:val="none" w:sz="0" w:space="0" w:color="auto"/>
          </w:divBdr>
          <w:divsChild>
            <w:div w:id="615915062">
              <w:marLeft w:val="0"/>
              <w:marRight w:val="0"/>
              <w:marTop w:val="0"/>
              <w:marBottom w:val="0"/>
              <w:divBdr>
                <w:top w:val="none" w:sz="0" w:space="0" w:color="auto"/>
                <w:left w:val="none" w:sz="0" w:space="0" w:color="auto"/>
                <w:bottom w:val="none" w:sz="0" w:space="0" w:color="auto"/>
                <w:right w:val="none" w:sz="0" w:space="0" w:color="auto"/>
              </w:divBdr>
              <w:divsChild>
                <w:div w:id="1371996875">
                  <w:marLeft w:val="0"/>
                  <w:marRight w:val="0"/>
                  <w:marTop w:val="0"/>
                  <w:marBottom w:val="0"/>
                  <w:divBdr>
                    <w:top w:val="none" w:sz="0" w:space="0" w:color="auto"/>
                    <w:left w:val="none" w:sz="0" w:space="0" w:color="auto"/>
                    <w:bottom w:val="none" w:sz="0" w:space="0" w:color="auto"/>
                    <w:right w:val="none" w:sz="0" w:space="0" w:color="auto"/>
                  </w:divBdr>
                  <w:divsChild>
                    <w:div w:id="538201713">
                      <w:marLeft w:val="0"/>
                      <w:marRight w:val="0"/>
                      <w:marTop w:val="0"/>
                      <w:marBottom w:val="0"/>
                      <w:divBdr>
                        <w:top w:val="none" w:sz="0" w:space="0" w:color="auto"/>
                        <w:left w:val="none" w:sz="0" w:space="0" w:color="auto"/>
                        <w:bottom w:val="none" w:sz="0" w:space="0" w:color="auto"/>
                        <w:right w:val="none" w:sz="0" w:space="0" w:color="auto"/>
                      </w:divBdr>
                      <w:divsChild>
                        <w:div w:id="46416031">
                          <w:marLeft w:val="0"/>
                          <w:marRight w:val="0"/>
                          <w:marTop w:val="0"/>
                          <w:marBottom w:val="0"/>
                          <w:divBdr>
                            <w:top w:val="none" w:sz="0" w:space="0" w:color="auto"/>
                            <w:left w:val="none" w:sz="0" w:space="0" w:color="auto"/>
                            <w:bottom w:val="none" w:sz="0" w:space="0" w:color="auto"/>
                            <w:right w:val="none" w:sz="0" w:space="0" w:color="auto"/>
                          </w:divBdr>
                          <w:divsChild>
                            <w:div w:id="225722569">
                              <w:marLeft w:val="0"/>
                              <w:marRight w:val="0"/>
                              <w:marTop w:val="0"/>
                              <w:marBottom w:val="0"/>
                              <w:divBdr>
                                <w:top w:val="none" w:sz="0" w:space="0" w:color="auto"/>
                                <w:left w:val="none" w:sz="0" w:space="0" w:color="auto"/>
                                <w:bottom w:val="none" w:sz="0" w:space="0" w:color="auto"/>
                                <w:right w:val="none" w:sz="0" w:space="0" w:color="auto"/>
                              </w:divBdr>
                              <w:divsChild>
                                <w:div w:id="1413964884">
                                  <w:marLeft w:val="0"/>
                                  <w:marRight w:val="0"/>
                                  <w:marTop w:val="0"/>
                                  <w:marBottom w:val="0"/>
                                  <w:divBdr>
                                    <w:top w:val="none" w:sz="0" w:space="0" w:color="auto"/>
                                    <w:left w:val="none" w:sz="0" w:space="0" w:color="auto"/>
                                    <w:bottom w:val="none" w:sz="0" w:space="0" w:color="auto"/>
                                    <w:right w:val="none" w:sz="0" w:space="0" w:color="auto"/>
                                  </w:divBdr>
                                  <w:divsChild>
                                    <w:div w:id="1659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498940">
      <w:bodyDiv w:val="1"/>
      <w:marLeft w:val="0"/>
      <w:marRight w:val="0"/>
      <w:marTop w:val="0"/>
      <w:marBottom w:val="0"/>
      <w:divBdr>
        <w:top w:val="none" w:sz="0" w:space="0" w:color="auto"/>
        <w:left w:val="none" w:sz="0" w:space="0" w:color="auto"/>
        <w:bottom w:val="none" w:sz="0" w:space="0" w:color="auto"/>
        <w:right w:val="none" w:sz="0" w:space="0" w:color="auto"/>
      </w:divBdr>
    </w:div>
    <w:div w:id="1303658962">
      <w:bodyDiv w:val="1"/>
      <w:marLeft w:val="0"/>
      <w:marRight w:val="0"/>
      <w:marTop w:val="0"/>
      <w:marBottom w:val="0"/>
      <w:divBdr>
        <w:top w:val="none" w:sz="0" w:space="0" w:color="auto"/>
        <w:left w:val="none" w:sz="0" w:space="0" w:color="auto"/>
        <w:bottom w:val="none" w:sz="0" w:space="0" w:color="auto"/>
        <w:right w:val="none" w:sz="0" w:space="0" w:color="auto"/>
      </w:divBdr>
    </w:div>
    <w:div w:id="1344358702">
      <w:bodyDiv w:val="1"/>
      <w:marLeft w:val="0"/>
      <w:marRight w:val="0"/>
      <w:marTop w:val="0"/>
      <w:marBottom w:val="0"/>
      <w:divBdr>
        <w:top w:val="none" w:sz="0" w:space="0" w:color="auto"/>
        <w:left w:val="none" w:sz="0" w:space="0" w:color="auto"/>
        <w:bottom w:val="none" w:sz="0" w:space="0" w:color="auto"/>
        <w:right w:val="none" w:sz="0" w:space="0" w:color="auto"/>
      </w:divBdr>
      <w:divsChild>
        <w:div w:id="166746901">
          <w:marLeft w:val="0"/>
          <w:marRight w:val="0"/>
          <w:marTop w:val="0"/>
          <w:marBottom w:val="0"/>
          <w:divBdr>
            <w:top w:val="none" w:sz="0" w:space="0" w:color="auto"/>
            <w:left w:val="none" w:sz="0" w:space="0" w:color="auto"/>
            <w:bottom w:val="none" w:sz="0" w:space="0" w:color="auto"/>
            <w:right w:val="none" w:sz="0" w:space="0" w:color="auto"/>
          </w:divBdr>
          <w:divsChild>
            <w:div w:id="207500011">
              <w:marLeft w:val="0"/>
              <w:marRight w:val="0"/>
              <w:marTop w:val="0"/>
              <w:marBottom w:val="0"/>
              <w:divBdr>
                <w:top w:val="none" w:sz="0" w:space="0" w:color="auto"/>
                <w:left w:val="none" w:sz="0" w:space="0" w:color="auto"/>
                <w:bottom w:val="none" w:sz="0" w:space="0" w:color="auto"/>
                <w:right w:val="none" w:sz="0" w:space="0" w:color="auto"/>
              </w:divBdr>
              <w:divsChild>
                <w:div w:id="267583558">
                  <w:marLeft w:val="0"/>
                  <w:marRight w:val="0"/>
                  <w:marTop w:val="0"/>
                  <w:marBottom w:val="0"/>
                  <w:divBdr>
                    <w:top w:val="none" w:sz="0" w:space="0" w:color="auto"/>
                    <w:left w:val="none" w:sz="0" w:space="0" w:color="auto"/>
                    <w:bottom w:val="none" w:sz="0" w:space="0" w:color="auto"/>
                    <w:right w:val="none" w:sz="0" w:space="0" w:color="auto"/>
                  </w:divBdr>
                  <w:divsChild>
                    <w:div w:id="2090300741">
                      <w:marLeft w:val="0"/>
                      <w:marRight w:val="0"/>
                      <w:marTop w:val="0"/>
                      <w:marBottom w:val="0"/>
                      <w:divBdr>
                        <w:top w:val="none" w:sz="0" w:space="0" w:color="auto"/>
                        <w:left w:val="none" w:sz="0" w:space="0" w:color="auto"/>
                        <w:bottom w:val="none" w:sz="0" w:space="0" w:color="auto"/>
                        <w:right w:val="none" w:sz="0" w:space="0" w:color="auto"/>
                      </w:divBdr>
                      <w:divsChild>
                        <w:div w:id="1383484441">
                          <w:marLeft w:val="0"/>
                          <w:marRight w:val="0"/>
                          <w:marTop w:val="0"/>
                          <w:marBottom w:val="0"/>
                          <w:divBdr>
                            <w:top w:val="none" w:sz="0" w:space="0" w:color="auto"/>
                            <w:left w:val="none" w:sz="0" w:space="0" w:color="auto"/>
                            <w:bottom w:val="none" w:sz="0" w:space="0" w:color="auto"/>
                            <w:right w:val="none" w:sz="0" w:space="0" w:color="auto"/>
                          </w:divBdr>
                          <w:divsChild>
                            <w:div w:id="1567956562">
                              <w:marLeft w:val="0"/>
                              <w:marRight w:val="0"/>
                              <w:marTop w:val="0"/>
                              <w:marBottom w:val="0"/>
                              <w:divBdr>
                                <w:top w:val="none" w:sz="0" w:space="0" w:color="auto"/>
                                <w:left w:val="none" w:sz="0" w:space="0" w:color="auto"/>
                                <w:bottom w:val="none" w:sz="0" w:space="0" w:color="auto"/>
                                <w:right w:val="none" w:sz="0" w:space="0" w:color="auto"/>
                              </w:divBdr>
                              <w:divsChild>
                                <w:div w:id="608971775">
                                  <w:marLeft w:val="0"/>
                                  <w:marRight w:val="0"/>
                                  <w:marTop w:val="0"/>
                                  <w:marBottom w:val="0"/>
                                  <w:divBdr>
                                    <w:top w:val="none" w:sz="0" w:space="0" w:color="auto"/>
                                    <w:left w:val="none" w:sz="0" w:space="0" w:color="auto"/>
                                    <w:bottom w:val="none" w:sz="0" w:space="0" w:color="auto"/>
                                    <w:right w:val="none" w:sz="0" w:space="0" w:color="auto"/>
                                  </w:divBdr>
                                  <w:divsChild>
                                    <w:div w:id="12446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7749">
      <w:bodyDiv w:val="1"/>
      <w:marLeft w:val="0"/>
      <w:marRight w:val="0"/>
      <w:marTop w:val="0"/>
      <w:marBottom w:val="0"/>
      <w:divBdr>
        <w:top w:val="none" w:sz="0" w:space="0" w:color="auto"/>
        <w:left w:val="none" w:sz="0" w:space="0" w:color="auto"/>
        <w:bottom w:val="none" w:sz="0" w:space="0" w:color="auto"/>
        <w:right w:val="none" w:sz="0" w:space="0" w:color="auto"/>
      </w:divBdr>
    </w:div>
    <w:div w:id="171148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D4572-80F1-4F29-8E11-3D02233D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6274</Characters>
  <Application>Microsoft Office Word</Application>
  <DocSecurity>0</DocSecurity>
  <Lines>190</Lines>
  <Paragraphs>77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Nuttaporn Limaksonkun</dc:creator>
  <cp:keywords/>
  <dc:description/>
  <cp:lastModifiedBy>admin</cp:lastModifiedBy>
  <cp:revision>3</cp:revision>
  <cp:lastPrinted>2025-07-11T09:14:00Z</cp:lastPrinted>
  <dcterms:created xsi:type="dcterms:W3CDTF">2025-07-11T09:23:00Z</dcterms:created>
  <dcterms:modified xsi:type="dcterms:W3CDTF">2025-07-29T09:05:00Z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9cde6cd3-b707-4bf3-9453-f26dbd72e03b</vt:lpwstr>
  </property>
</Properties>
</file>